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90D8A6" w14:textId="77777777" w:rsidR="00C266DD" w:rsidRDefault="00C266DD" w:rsidP="00C266DD">
      <w:pPr>
        <w:pStyle w:val="Betarp"/>
        <w:ind w:left="3888" w:hanging="417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766A6">
        <w:rPr>
          <w:rFonts w:ascii="Times New Roman" w:hAnsi="Times New Roman" w:cs="Times New Roman"/>
          <w:sz w:val="24"/>
          <w:szCs w:val="24"/>
        </w:rPr>
        <w:t>PATVIRTINTA</w:t>
      </w:r>
    </w:p>
    <w:p w14:paraId="3ED0D5E5" w14:textId="77777777" w:rsidR="00C266DD" w:rsidRDefault="00C266DD" w:rsidP="00C266DD">
      <w:pPr>
        <w:pStyle w:val="Betarp"/>
        <w:ind w:left="3888" w:hanging="417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Šiaulių lopšelio-darželio ,,Bitė“ direktoriaus</w:t>
      </w:r>
    </w:p>
    <w:p w14:paraId="5F0F3C99" w14:textId="53CA1704" w:rsidR="00C266DD" w:rsidRDefault="00C266DD" w:rsidP="00C266DD">
      <w:pPr>
        <w:pStyle w:val="Betarp"/>
        <w:ind w:left="3888" w:hanging="417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2024 m. kovo </w:t>
      </w:r>
      <w:r w:rsidR="00D52C80">
        <w:rPr>
          <w:rFonts w:ascii="Times New Roman" w:hAnsi="Times New Roman" w:cs="Times New Roman"/>
          <w:sz w:val="24"/>
          <w:szCs w:val="24"/>
        </w:rPr>
        <w:t>18 d. įsakymu Nr. V3-70</w:t>
      </w:r>
      <w:bookmarkStart w:id="0" w:name="_GoBack"/>
      <w:bookmarkEnd w:id="0"/>
      <w:r>
        <w:rPr>
          <w:rFonts w:ascii="Times New Roman" w:hAnsi="Times New Roman" w:cs="Times New Roman"/>
          <w:sz w:val="24"/>
          <w:szCs w:val="24"/>
        </w:rPr>
        <w:t xml:space="preserve"> (1.6.)</w:t>
      </w:r>
    </w:p>
    <w:p w14:paraId="0B788B44" w14:textId="77777777" w:rsidR="00C266DD" w:rsidRDefault="00C266DD" w:rsidP="00C266DD">
      <w:pPr>
        <w:spacing w:after="0"/>
        <w:rPr>
          <w:rFonts w:ascii="Times New Roman" w:eastAsia="Times New Roman" w:hAnsi="Times New Roman"/>
          <w:b/>
          <w:iCs/>
          <w:sz w:val="24"/>
          <w:szCs w:val="24"/>
        </w:rPr>
      </w:pPr>
    </w:p>
    <w:p w14:paraId="4816ABC2" w14:textId="77777777" w:rsidR="00C266DD" w:rsidRDefault="00C266DD" w:rsidP="00C42BC1">
      <w:pPr>
        <w:spacing w:after="0"/>
        <w:jc w:val="center"/>
        <w:rPr>
          <w:rFonts w:ascii="Times New Roman" w:eastAsia="Times New Roman" w:hAnsi="Times New Roman"/>
          <w:b/>
          <w:iCs/>
          <w:sz w:val="24"/>
          <w:szCs w:val="24"/>
        </w:rPr>
      </w:pPr>
    </w:p>
    <w:p w14:paraId="3151780D" w14:textId="21FED3F9" w:rsidR="00C42BC1" w:rsidRPr="00C42BC1" w:rsidRDefault="00C42BC1" w:rsidP="00C42BC1">
      <w:pPr>
        <w:spacing w:after="0"/>
        <w:jc w:val="center"/>
        <w:rPr>
          <w:rFonts w:ascii="Times New Roman" w:eastAsia="Times New Roman" w:hAnsi="Times New Roman"/>
          <w:b/>
          <w:iCs/>
          <w:sz w:val="24"/>
          <w:szCs w:val="24"/>
        </w:rPr>
      </w:pPr>
      <w:r w:rsidRPr="00C42BC1">
        <w:rPr>
          <w:rFonts w:ascii="Times New Roman" w:eastAsia="Times New Roman" w:hAnsi="Times New Roman"/>
          <w:b/>
          <w:iCs/>
          <w:sz w:val="24"/>
          <w:szCs w:val="24"/>
        </w:rPr>
        <w:t xml:space="preserve">ŠIAULIŲ LOPŠELIO-DARŽELIO ,,BITĖ“ </w:t>
      </w:r>
    </w:p>
    <w:p w14:paraId="4D3AC7BF" w14:textId="5800C9FB" w:rsidR="00E17252" w:rsidRDefault="00C42BC1" w:rsidP="00C42BC1">
      <w:pPr>
        <w:spacing w:after="0"/>
        <w:jc w:val="center"/>
        <w:rPr>
          <w:rFonts w:ascii="Times New Roman" w:eastAsia="Times New Roman" w:hAnsi="Times New Roman"/>
          <w:b/>
          <w:iCs/>
          <w:sz w:val="24"/>
          <w:szCs w:val="24"/>
        </w:rPr>
      </w:pPr>
      <w:bookmarkStart w:id="1" w:name="_Hlk160800166"/>
      <w:r w:rsidRPr="00C42BC1">
        <w:rPr>
          <w:rFonts w:ascii="Times New Roman" w:eastAsia="Times New Roman" w:hAnsi="Times New Roman"/>
          <w:b/>
          <w:iCs/>
          <w:sz w:val="24"/>
          <w:szCs w:val="24"/>
        </w:rPr>
        <w:t>INTERESŲ KONFLIKTO NUSTATYMO TVARKOS APRAŠAS</w:t>
      </w:r>
    </w:p>
    <w:bookmarkEnd w:id="1"/>
    <w:p w14:paraId="09456F62" w14:textId="77777777" w:rsidR="00C42BC1" w:rsidRDefault="00C42BC1" w:rsidP="00C42BC1">
      <w:pPr>
        <w:spacing w:after="0"/>
        <w:jc w:val="center"/>
        <w:rPr>
          <w:rFonts w:ascii="Times New Roman" w:eastAsia="Times New Roman" w:hAnsi="Times New Roman"/>
          <w:b/>
          <w:iCs/>
          <w:sz w:val="24"/>
          <w:szCs w:val="24"/>
        </w:rPr>
      </w:pPr>
    </w:p>
    <w:p w14:paraId="6134630A" w14:textId="7F716B2A" w:rsidR="00C42BC1" w:rsidRDefault="00C42BC1" w:rsidP="00C42BC1">
      <w:pPr>
        <w:spacing w:after="0"/>
        <w:jc w:val="center"/>
        <w:rPr>
          <w:rFonts w:ascii="Times New Roman" w:eastAsia="Times New Roman" w:hAnsi="Times New Roman"/>
          <w:b/>
          <w:iCs/>
          <w:sz w:val="24"/>
          <w:szCs w:val="24"/>
        </w:rPr>
      </w:pPr>
      <w:r>
        <w:rPr>
          <w:rFonts w:ascii="Times New Roman" w:eastAsia="Times New Roman" w:hAnsi="Times New Roman"/>
          <w:b/>
          <w:iCs/>
          <w:sz w:val="24"/>
          <w:szCs w:val="24"/>
        </w:rPr>
        <w:t>I SKYRIUS</w:t>
      </w:r>
    </w:p>
    <w:p w14:paraId="0B5EB9F3" w14:textId="6F1577F8" w:rsidR="00C42BC1" w:rsidRDefault="00C42BC1" w:rsidP="00C42BC1">
      <w:pPr>
        <w:spacing w:after="0"/>
        <w:jc w:val="center"/>
        <w:rPr>
          <w:rFonts w:ascii="Times New Roman" w:eastAsia="Times New Roman" w:hAnsi="Times New Roman"/>
          <w:b/>
          <w:iCs/>
          <w:sz w:val="24"/>
          <w:szCs w:val="24"/>
        </w:rPr>
      </w:pPr>
      <w:r>
        <w:rPr>
          <w:rFonts w:ascii="Times New Roman" w:eastAsia="Times New Roman" w:hAnsi="Times New Roman"/>
          <w:b/>
          <w:iCs/>
          <w:sz w:val="24"/>
          <w:szCs w:val="24"/>
        </w:rPr>
        <w:t>BENDROSIOS NUOSTATOS</w:t>
      </w:r>
    </w:p>
    <w:p w14:paraId="2348BDEB" w14:textId="77777777" w:rsidR="008F68D1" w:rsidRDefault="008F68D1" w:rsidP="008F68D1">
      <w:pPr>
        <w:rPr>
          <w:sz w:val="10"/>
          <w:szCs w:val="10"/>
        </w:rPr>
      </w:pPr>
    </w:p>
    <w:p w14:paraId="0612F9AF" w14:textId="7419C08F" w:rsidR="008F68D1" w:rsidRPr="006757EA" w:rsidRDefault="008F68D1" w:rsidP="006757EA">
      <w:pPr>
        <w:spacing w:after="0"/>
        <w:jc w:val="both"/>
        <w:rPr>
          <w:rFonts w:ascii="Times New Roman" w:hAnsi="Times New Roman" w:cs="Times New Roman"/>
          <w:sz w:val="24"/>
          <w:szCs w:val="24"/>
        </w:rPr>
      </w:pPr>
      <w:r w:rsidRPr="008F68D1">
        <w:rPr>
          <w:rFonts w:ascii="Times New Roman" w:hAnsi="Times New Roman" w:cs="Times New Roman"/>
          <w:color w:val="000000"/>
          <w:sz w:val="24"/>
          <w:szCs w:val="24"/>
        </w:rPr>
        <w:tab/>
      </w:r>
      <w:r w:rsidR="006757EA" w:rsidRPr="006757EA">
        <w:rPr>
          <w:rFonts w:ascii="Times New Roman" w:hAnsi="Times New Roman" w:cs="Times New Roman"/>
          <w:color w:val="000000"/>
          <w:sz w:val="24"/>
          <w:szCs w:val="24"/>
        </w:rPr>
        <w:t>1. Š</w:t>
      </w:r>
      <w:r w:rsidRPr="006757EA">
        <w:rPr>
          <w:rFonts w:ascii="Times New Roman" w:hAnsi="Times New Roman" w:cs="Times New Roman"/>
          <w:color w:val="000000"/>
          <w:sz w:val="24"/>
          <w:szCs w:val="24"/>
        </w:rPr>
        <w:t>iaulių lopšelio-darželio ,,</w:t>
      </w:r>
      <w:r w:rsidR="006757EA" w:rsidRPr="006757EA">
        <w:rPr>
          <w:rFonts w:ascii="Times New Roman" w:hAnsi="Times New Roman" w:cs="Times New Roman"/>
          <w:color w:val="000000"/>
          <w:sz w:val="24"/>
          <w:szCs w:val="24"/>
        </w:rPr>
        <w:t>B</w:t>
      </w:r>
      <w:r w:rsidRPr="006757EA">
        <w:rPr>
          <w:rFonts w:ascii="Times New Roman" w:hAnsi="Times New Roman" w:cs="Times New Roman"/>
          <w:color w:val="000000"/>
          <w:sz w:val="24"/>
          <w:szCs w:val="24"/>
        </w:rPr>
        <w:t>itė“</w:t>
      </w:r>
      <w:r w:rsidR="0014756A">
        <w:rPr>
          <w:rFonts w:ascii="Times New Roman" w:hAnsi="Times New Roman" w:cs="Times New Roman"/>
          <w:color w:val="000000"/>
          <w:sz w:val="24"/>
          <w:szCs w:val="24"/>
        </w:rPr>
        <w:t xml:space="preserve"> (toliau lopšelis-darželis)</w:t>
      </w:r>
      <w:r w:rsidRPr="006757EA">
        <w:rPr>
          <w:rFonts w:ascii="Times New Roman" w:hAnsi="Times New Roman" w:cs="Times New Roman"/>
          <w:color w:val="000000"/>
          <w:sz w:val="24"/>
          <w:szCs w:val="24"/>
        </w:rPr>
        <w:t xml:space="preserve"> </w:t>
      </w:r>
      <w:r w:rsidRPr="006757EA">
        <w:rPr>
          <w:rFonts w:ascii="Times New Roman" w:eastAsia="Times New Roman" w:hAnsi="Times New Roman" w:cs="Times New Roman"/>
          <w:iCs/>
          <w:sz w:val="24"/>
          <w:szCs w:val="24"/>
        </w:rPr>
        <w:t>interesų konflikto nustatymo tvarkos apraš</w:t>
      </w:r>
      <w:r w:rsidR="001C623D" w:rsidRPr="006757EA">
        <w:rPr>
          <w:rFonts w:ascii="Times New Roman" w:eastAsia="Times New Roman" w:hAnsi="Times New Roman" w:cs="Times New Roman"/>
          <w:iCs/>
          <w:sz w:val="24"/>
          <w:szCs w:val="24"/>
        </w:rPr>
        <w:t>o</w:t>
      </w:r>
      <w:r w:rsidR="001C623D" w:rsidRPr="006757EA">
        <w:rPr>
          <w:rFonts w:ascii="Times New Roman" w:hAnsi="Times New Roman" w:cs="Times New Roman"/>
          <w:color w:val="000000"/>
          <w:sz w:val="24"/>
          <w:szCs w:val="24"/>
        </w:rPr>
        <w:t xml:space="preserve"> </w:t>
      </w:r>
      <w:r w:rsidRPr="006757EA">
        <w:rPr>
          <w:rFonts w:ascii="Times New Roman" w:hAnsi="Times New Roman" w:cs="Times New Roman"/>
          <w:color w:val="000000"/>
          <w:sz w:val="24"/>
          <w:szCs w:val="24"/>
        </w:rPr>
        <w:t xml:space="preserve">(toliau – </w:t>
      </w:r>
      <w:r w:rsidR="001C623D" w:rsidRPr="006757EA">
        <w:rPr>
          <w:rFonts w:ascii="Times New Roman" w:hAnsi="Times New Roman" w:cs="Times New Roman"/>
          <w:color w:val="000000"/>
          <w:sz w:val="24"/>
          <w:szCs w:val="24"/>
        </w:rPr>
        <w:t>A</w:t>
      </w:r>
      <w:r w:rsidRPr="006757EA">
        <w:rPr>
          <w:rFonts w:ascii="Times New Roman" w:hAnsi="Times New Roman" w:cs="Times New Roman"/>
          <w:color w:val="000000"/>
          <w:sz w:val="24"/>
          <w:szCs w:val="24"/>
        </w:rPr>
        <w:t>prašas) paskirtis –</w:t>
      </w:r>
      <w:r w:rsidR="0014756A">
        <w:rPr>
          <w:rFonts w:ascii="Times New Roman" w:hAnsi="Times New Roman" w:cs="Times New Roman"/>
          <w:color w:val="000000"/>
          <w:sz w:val="24"/>
          <w:szCs w:val="24"/>
        </w:rPr>
        <w:t xml:space="preserve"> </w:t>
      </w:r>
      <w:r w:rsidRPr="006757EA">
        <w:rPr>
          <w:rFonts w:ascii="Times New Roman" w:hAnsi="Times New Roman" w:cs="Times New Roman"/>
          <w:color w:val="000000"/>
          <w:sz w:val="24"/>
          <w:szCs w:val="24"/>
        </w:rPr>
        <w:t>nustatyti galimas interesų konfliktų grėsmes ir numatyti priemones jiems išvengti, kad būtų įgyvendinti priimamų sprendimų nešališkumo, skaidrumo, viešumo principai, nustatyti</w:t>
      </w:r>
      <w:r w:rsidR="006757EA" w:rsidRPr="006757EA">
        <w:rPr>
          <w:rFonts w:ascii="Times New Roman" w:hAnsi="Times New Roman" w:cs="Times New Roman"/>
          <w:color w:val="000000"/>
          <w:sz w:val="24"/>
          <w:szCs w:val="24"/>
        </w:rPr>
        <w:t xml:space="preserve"> </w:t>
      </w:r>
      <w:bookmarkStart w:id="2" w:name="_Hlk160801655"/>
      <w:r w:rsidR="006757EA" w:rsidRPr="006757EA">
        <w:rPr>
          <w:rFonts w:ascii="Times New Roman" w:eastAsia="Times New Roman" w:hAnsi="Times New Roman" w:cs="Times New Roman"/>
          <w:bCs/>
          <w:iCs/>
          <w:sz w:val="24"/>
          <w:szCs w:val="24"/>
        </w:rPr>
        <w:t>viešuosius pirkimus inicijuojanči</w:t>
      </w:r>
      <w:r w:rsidR="0014756A">
        <w:rPr>
          <w:rFonts w:ascii="Times New Roman" w:eastAsia="Times New Roman" w:hAnsi="Times New Roman" w:cs="Times New Roman"/>
          <w:bCs/>
          <w:iCs/>
          <w:sz w:val="24"/>
          <w:szCs w:val="24"/>
        </w:rPr>
        <w:t>ų</w:t>
      </w:r>
      <w:r w:rsidR="006757EA" w:rsidRPr="006757EA">
        <w:rPr>
          <w:rFonts w:ascii="Times New Roman" w:eastAsia="Times New Roman" w:hAnsi="Times New Roman" w:cs="Times New Roman"/>
          <w:bCs/>
          <w:iCs/>
          <w:sz w:val="24"/>
          <w:szCs w:val="24"/>
        </w:rPr>
        <w:t>, organizuojanči</w:t>
      </w:r>
      <w:r w:rsidR="0014756A">
        <w:rPr>
          <w:rFonts w:ascii="Times New Roman" w:eastAsia="Times New Roman" w:hAnsi="Times New Roman" w:cs="Times New Roman"/>
          <w:bCs/>
          <w:iCs/>
          <w:sz w:val="24"/>
          <w:szCs w:val="24"/>
        </w:rPr>
        <w:t>ų</w:t>
      </w:r>
      <w:r w:rsidR="006757EA" w:rsidRPr="006757EA">
        <w:rPr>
          <w:rFonts w:ascii="Times New Roman" w:eastAsia="Times New Roman" w:hAnsi="Times New Roman" w:cs="Times New Roman"/>
          <w:bCs/>
          <w:iCs/>
          <w:sz w:val="24"/>
          <w:szCs w:val="24"/>
        </w:rPr>
        <w:t xml:space="preserve"> ir vykdanči</w:t>
      </w:r>
      <w:r w:rsidR="0014756A">
        <w:rPr>
          <w:rFonts w:ascii="Times New Roman" w:eastAsia="Times New Roman" w:hAnsi="Times New Roman" w:cs="Times New Roman"/>
          <w:bCs/>
          <w:iCs/>
          <w:sz w:val="24"/>
          <w:szCs w:val="24"/>
        </w:rPr>
        <w:t>ų</w:t>
      </w:r>
      <w:r w:rsidR="006757EA" w:rsidRPr="006757EA">
        <w:rPr>
          <w:rFonts w:ascii="Times New Roman" w:eastAsia="Times New Roman" w:hAnsi="Times New Roman" w:cs="Times New Roman"/>
          <w:bCs/>
          <w:iCs/>
          <w:sz w:val="24"/>
          <w:szCs w:val="24"/>
        </w:rPr>
        <w:t xml:space="preserve"> </w:t>
      </w:r>
      <w:bookmarkEnd w:id="2"/>
      <w:r w:rsidR="0014756A">
        <w:rPr>
          <w:rFonts w:ascii="Times New Roman" w:eastAsia="Times New Roman" w:hAnsi="Times New Roman" w:cs="Times New Roman"/>
          <w:bCs/>
          <w:iCs/>
          <w:sz w:val="24"/>
          <w:szCs w:val="24"/>
        </w:rPr>
        <w:t>lopšelio-darželio</w:t>
      </w:r>
      <w:r w:rsidR="006757EA" w:rsidRPr="006757EA">
        <w:rPr>
          <w:rFonts w:ascii="Times New Roman" w:eastAsia="Times New Roman" w:hAnsi="Times New Roman" w:cs="Times New Roman"/>
          <w:bCs/>
          <w:iCs/>
          <w:sz w:val="24"/>
          <w:szCs w:val="24"/>
        </w:rPr>
        <w:t xml:space="preserve"> darbuotojų</w:t>
      </w:r>
      <w:r w:rsidR="006757EA" w:rsidRPr="006757EA">
        <w:rPr>
          <w:rFonts w:ascii="Times New Roman" w:hAnsi="Times New Roman" w:cs="Times New Roman"/>
          <w:sz w:val="24"/>
          <w:szCs w:val="24"/>
        </w:rPr>
        <w:t xml:space="preserve"> </w:t>
      </w:r>
      <w:r w:rsidR="006757EA" w:rsidRPr="006757EA">
        <w:rPr>
          <w:rFonts w:ascii="Times New Roman" w:hAnsi="Times New Roman" w:cs="Times New Roman"/>
          <w:color w:val="000000"/>
          <w:sz w:val="24"/>
          <w:szCs w:val="24"/>
        </w:rPr>
        <w:t xml:space="preserve">privačių interesų deklaravimo ir, iškilus interesų konfliktui, nusišalinimo ar nušalinimo nuo sprendimų priėmimo procedūras. </w:t>
      </w:r>
    </w:p>
    <w:p w14:paraId="21016AF8" w14:textId="7B22FF78" w:rsidR="008F68D1" w:rsidRPr="006757EA" w:rsidRDefault="008F68D1" w:rsidP="006757EA">
      <w:pPr>
        <w:tabs>
          <w:tab w:val="left" w:pos="993"/>
        </w:tabs>
        <w:spacing w:after="0"/>
        <w:ind w:firstLine="709"/>
        <w:rPr>
          <w:rFonts w:ascii="Times New Roman" w:hAnsi="Times New Roman" w:cs="Times New Roman"/>
          <w:color w:val="000000"/>
          <w:sz w:val="24"/>
          <w:szCs w:val="24"/>
        </w:rPr>
      </w:pPr>
      <w:r w:rsidRPr="006757EA">
        <w:rPr>
          <w:rFonts w:ascii="Times New Roman" w:hAnsi="Times New Roman" w:cs="Times New Roman"/>
          <w:color w:val="000000"/>
          <w:sz w:val="24"/>
          <w:szCs w:val="24"/>
        </w:rPr>
        <w:t>2.</w:t>
      </w:r>
      <w:r w:rsidR="0014756A">
        <w:rPr>
          <w:rFonts w:ascii="Times New Roman" w:hAnsi="Times New Roman" w:cs="Times New Roman"/>
          <w:color w:val="000000"/>
          <w:sz w:val="24"/>
          <w:szCs w:val="24"/>
        </w:rPr>
        <w:t xml:space="preserve"> </w:t>
      </w:r>
      <w:r w:rsidR="006757EA" w:rsidRPr="006757EA">
        <w:rPr>
          <w:rFonts w:ascii="Times New Roman" w:hAnsi="Times New Roman" w:cs="Times New Roman"/>
          <w:color w:val="000000"/>
          <w:sz w:val="24"/>
          <w:szCs w:val="24"/>
        </w:rPr>
        <w:t>Š</w:t>
      </w:r>
      <w:r w:rsidRPr="006757EA">
        <w:rPr>
          <w:rFonts w:ascii="Times New Roman" w:hAnsi="Times New Roman" w:cs="Times New Roman"/>
          <w:color w:val="000000"/>
          <w:sz w:val="24"/>
          <w:szCs w:val="24"/>
        </w:rPr>
        <w:t>io aprašo sąvokos:</w:t>
      </w:r>
    </w:p>
    <w:p w14:paraId="78247322" w14:textId="65DB5BF0" w:rsidR="006757EA" w:rsidRDefault="006757EA" w:rsidP="006757EA">
      <w:pPr>
        <w:spacing w:after="0"/>
        <w:ind w:firstLine="720"/>
        <w:jc w:val="both"/>
        <w:rPr>
          <w:rFonts w:ascii="Times New Roman" w:hAnsi="Times New Roman" w:cs="Times New Roman"/>
          <w:color w:val="000000"/>
          <w:sz w:val="24"/>
          <w:szCs w:val="24"/>
          <w:lang w:eastAsia="en-GB"/>
        </w:rPr>
      </w:pPr>
      <w:r w:rsidRPr="006757EA">
        <w:rPr>
          <w:rFonts w:ascii="Times New Roman" w:hAnsi="Times New Roman" w:cs="Times New Roman"/>
          <w:color w:val="000000"/>
          <w:sz w:val="24"/>
          <w:szCs w:val="24"/>
        </w:rPr>
        <w:t>2.1.</w:t>
      </w:r>
      <w:r w:rsidR="004C4472">
        <w:rPr>
          <w:rFonts w:ascii="Times New Roman" w:hAnsi="Times New Roman" w:cs="Times New Roman"/>
          <w:color w:val="000000"/>
          <w:sz w:val="24"/>
          <w:szCs w:val="24"/>
        </w:rPr>
        <w:t xml:space="preserve"> </w:t>
      </w:r>
      <w:r w:rsidRPr="006757EA">
        <w:rPr>
          <w:rFonts w:ascii="Times New Roman" w:hAnsi="Times New Roman" w:cs="Times New Roman"/>
          <w:b/>
          <w:color w:val="000000"/>
          <w:sz w:val="24"/>
          <w:szCs w:val="24"/>
        </w:rPr>
        <w:t>Darbuotojai</w:t>
      </w:r>
      <w:r w:rsidRPr="006757EA">
        <w:rPr>
          <w:rFonts w:ascii="Times New Roman" w:hAnsi="Times New Roman" w:cs="Times New Roman"/>
          <w:color w:val="000000"/>
          <w:sz w:val="24"/>
          <w:szCs w:val="24"/>
        </w:rPr>
        <w:t xml:space="preserve"> – </w:t>
      </w:r>
      <w:bookmarkStart w:id="3" w:name="_Hlk161156568"/>
      <w:r w:rsidRPr="006757EA">
        <w:rPr>
          <w:rFonts w:ascii="Times New Roman" w:hAnsi="Times New Roman" w:cs="Times New Roman"/>
          <w:color w:val="000000"/>
          <w:sz w:val="24"/>
          <w:szCs w:val="24"/>
        </w:rPr>
        <w:t xml:space="preserve">lopšelyje-darželyje </w:t>
      </w:r>
      <w:r w:rsidRPr="006757EA">
        <w:rPr>
          <w:rFonts w:ascii="Times New Roman" w:eastAsia="Times New Roman" w:hAnsi="Times New Roman" w:cs="Times New Roman"/>
          <w:bCs/>
          <w:iCs/>
          <w:sz w:val="24"/>
          <w:szCs w:val="24"/>
        </w:rPr>
        <w:t>viešuosius pirkimus inicijuojantys, organizuojantys ir vykdantys darbuotojai</w:t>
      </w:r>
      <w:bookmarkEnd w:id="3"/>
      <w:r w:rsidR="00583E54">
        <w:rPr>
          <w:rFonts w:ascii="Times New Roman" w:eastAsia="Times New Roman" w:hAnsi="Times New Roman" w:cs="Times New Roman"/>
          <w:bCs/>
          <w:iCs/>
          <w:sz w:val="24"/>
          <w:szCs w:val="24"/>
        </w:rPr>
        <w:t>.</w:t>
      </w:r>
      <w:r w:rsidRPr="006757EA">
        <w:rPr>
          <w:rFonts w:ascii="Times New Roman" w:eastAsia="Times New Roman" w:hAnsi="Times New Roman" w:cs="Times New Roman"/>
          <w:bCs/>
          <w:iCs/>
          <w:sz w:val="24"/>
          <w:szCs w:val="24"/>
        </w:rPr>
        <w:t xml:space="preserve"> </w:t>
      </w:r>
      <w:r w:rsidRPr="006757EA">
        <w:rPr>
          <w:rFonts w:ascii="Times New Roman" w:hAnsi="Times New Roman" w:cs="Times New Roman"/>
          <w:color w:val="000000"/>
          <w:sz w:val="24"/>
          <w:szCs w:val="24"/>
          <w:lang w:eastAsia="en-GB"/>
        </w:rPr>
        <w:t>dirbantys pagal darbo sutartis, kurie lopšelio-darželio direktoriaus įsakymu patvirtinti pareigybių, kurias einantys asmenys privalo deklaruoti privačiu</w:t>
      </w:r>
      <w:r w:rsidR="00583E54">
        <w:rPr>
          <w:rFonts w:ascii="Times New Roman" w:hAnsi="Times New Roman" w:cs="Times New Roman"/>
          <w:color w:val="000000"/>
          <w:sz w:val="24"/>
          <w:szCs w:val="24"/>
          <w:lang w:eastAsia="en-GB"/>
        </w:rPr>
        <w:t>s</w:t>
      </w:r>
      <w:r w:rsidRPr="006757EA">
        <w:rPr>
          <w:rFonts w:ascii="Times New Roman" w:hAnsi="Times New Roman" w:cs="Times New Roman"/>
          <w:color w:val="000000"/>
          <w:sz w:val="24"/>
          <w:szCs w:val="24"/>
          <w:lang w:eastAsia="en-GB"/>
        </w:rPr>
        <w:t xml:space="preserve"> interesus, sąraše.</w:t>
      </w:r>
    </w:p>
    <w:p w14:paraId="58C955E2" w14:textId="11270B95" w:rsidR="00C42BC1" w:rsidRPr="0070466A" w:rsidRDefault="00C42BC1" w:rsidP="0070466A">
      <w:pPr>
        <w:pStyle w:val="Betarp"/>
        <w:jc w:val="both"/>
        <w:rPr>
          <w:rFonts w:ascii="Times New Roman" w:hAnsi="Times New Roman" w:cs="Times New Roman"/>
          <w:sz w:val="24"/>
          <w:szCs w:val="24"/>
        </w:rPr>
      </w:pPr>
      <w:r w:rsidRPr="0070466A">
        <w:rPr>
          <w:rFonts w:ascii="Times New Roman" w:hAnsi="Times New Roman" w:cs="Times New Roman"/>
          <w:bCs/>
          <w:sz w:val="24"/>
          <w:szCs w:val="24"/>
        </w:rPr>
        <w:tab/>
      </w:r>
      <w:r w:rsidR="00057A6B">
        <w:rPr>
          <w:rFonts w:ascii="Times New Roman" w:hAnsi="Times New Roman" w:cs="Times New Roman"/>
          <w:bCs/>
          <w:sz w:val="24"/>
          <w:szCs w:val="24"/>
        </w:rPr>
        <w:t>2</w:t>
      </w:r>
      <w:r w:rsidRPr="0070466A">
        <w:rPr>
          <w:rFonts w:ascii="Times New Roman" w:hAnsi="Times New Roman" w:cs="Times New Roman"/>
          <w:bCs/>
          <w:sz w:val="24"/>
          <w:szCs w:val="24"/>
        </w:rPr>
        <w:t>.</w:t>
      </w:r>
      <w:r w:rsidR="00057A6B">
        <w:rPr>
          <w:rFonts w:ascii="Times New Roman" w:hAnsi="Times New Roman" w:cs="Times New Roman"/>
          <w:sz w:val="24"/>
          <w:szCs w:val="24"/>
          <w:lang w:eastAsia="lt-LT"/>
        </w:rPr>
        <w:t>2</w:t>
      </w:r>
      <w:r w:rsidRPr="0070466A">
        <w:rPr>
          <w:rFonts w:ascii="Times New Roman" w:hAnsi="Times New Roman" w:cs="Times New Roman"/>
          <w:sz w:val="24"/>
          <w:szCs w:val="24"/>
          <w:lang w:eastAsia="lt-LT"/>
        </w:rPr>
        <w:t xml:space="preserve">. </w:t>
      </w:r>
      <w:r w:rsidRPr="0070466A">
        <w:rPr>
          <w:rFonts w:ascii="Times New Roman" w:hAnsi="Times New Roman" w:cs="Times New Roman"/>
          <w:b/>
          <w:bCs/>
          <w:sz w:val="24"/>
          <w:szCs w:val="24"/>
          <w:lang w:eastAsia="lt-LT"/>
        </w:rPr>
        <w:t xml:space="preserve">Interesų konfliktas </w:t>
      </w:r>
      <w:r w:rsidRPr="0070466A">
        <w:rPr>
          <w:rFonts w:ascii="Times New Roman" w:hAnsi="Times New Roman" w:cs="Times New Roman"/>
          <w:sz w:val="24"/>
          <w:szCs w:val="24"/>
          <w:lang w:eastAsia="lt-LT"/>
        </w:rPr>
        <w:t>-</w:t>
      </w:r>
      <w:r w:rsidR="00057A6B">
        <w:rPr>
          <w:rFonts w:ascii="Times New Roman" w:hAnsi="Times New Roman" w:cs="Times New Roman"/>
          <w:sz w:val="24"/>
          <w:szCs w:val="24"/>
          <w:lang w:eastAsia="lt-LT"/>
        </w:rPr>
        <w:t xml:space="preserve"> </w:t>
      </w:r>
      <w:r w:rsidRPr="0070466A">
        <w:rPr>
          <w:rFonts w:ascii="Times New Roman" w:hAnsi="Times New Roman" w:cs="Times New Roman"/>
          <w:sz w:val="24"/>
          <w:szCs w:val="24"/>
        </w:rPr>
        <w:t xml:space="preserve">situacija, kai deklaruojantis asmuo, atlikdamas </w:t>
      </w:r>
      <w:r w:rsidR="0014756A">
        <w:rPr>
          <w:rFonts w:ascii="Times New Roman" w:hAnsi="Times New Roman" w:cs="Times New Roman"/>
          <w:sz w:val="24"/>
          <w:szCs w:val="24"/>
        </w:rPr>
        <w:t>darbines</w:t>
      </w:r>
      <w:r w:rsidRPr="0070466A">
        <w:rPr>
          <w:rFonts w:ascii="Times New Roman" w:hAnsi="Times New Roman" w:cs="Times New Roman"/>
          <w:sz w:val="24"/>
          <w:szCs w:val="24"/>
        </w:rPr>
        <w:t xml:space="preserve"> pareigas, turi priimti ar dalyvauti priimant sprendimą arba įvykdyti pavedimą, kurie susiję ir su jo privačiais interesais</w:t>
      </w:r>
      <w:r w:rsidR="00057A6B">
        <w:rPr>
          <w:rFonts w:ascii="Times New Roman" w:hAnsi="Times New Roman" w:cs="Times New Roman"/>
          <w:sz w:val="24"/>
          <w:szCs w:val="24"/>
        </w:rPr>
        <w:t>.</w:t>
      </w:r>
      <w:r w:rsidRPr="0070466A">
        <w:rPr>
          <w:rFonts w:ascii="Times New Roman" w:hAnsi="Times New Roman" w:cs="Times New Roman"/>
          <w:sz w:val="24"/>
          <w:szCs w:val="24"/>
        </w:rPr>
        <w:t xml:space="preserve"> </w:t>
      </w:r>
    </w:p>
    <w:p w14:paraId="7F1BDED4" w14:textId="364FFE61" w:rsidR="0070466A" w:rsidRPr="0070466A" w:rsidRDefault="0070466A" w:rsidP="0070466A">
      <w:pPr>
        <w:pStyle w:val="Betarp"/>
        <w:jc w:val="both"/>
        <w:rPr>
          <w:rFonts w:ascii="Times New Roman" w:hAnsi="Times New Roman" w:cs="Times New Roman"/>
          <w:sz w:val="24"/>
          <w:szCs w:val="24"/>
          <w:lang w:eastAsia="ar-SA"/>
        </w:rPr>
      </w:pPr>
      <w:r w:rsidRPr="0070466A">
        <w:rPr>
          <w:rFonts w:ascii="Times New Roman" w:hAnsi="Times New Roman" w:cs="Times New Roman"/>
          <w:sz w:val="24"/>
          <w:szCs w:val="24"/>
        </w:rPr>
        <w:tab/>
      </w:r>
      <w:r w:rsidR="00057A6B">
        <w:rPr>
          <w:rFonts w:ascii="Times New Roman" w:hAnsi="Times New Roman" w:cs="Times New Roman"/>
          <w:sz w:val="24"/>
          <w:szCs w:val="24"/>
        </w:rPr>
        <w:t>2</w:t>
      </w:r>
      <w:r w:rsidR="00C42BC1" w:rsidRPr="0070466A">
        <w:rPr>
          <w:rFonts w:ascii="Times New Roman" w:hAnsi="Times New Roman" w:cs="Times New Roman"/>
          <w:sz w:val="24"/>
          <w:szCs w:val="24"/>
        </w:rPr>
        <w:t>.</w:t>
      </w:r>
      <w:r w:rsidRPr="0070466A">
        <w:rPr>
          <w:rFonts w:ascii="Times New Roman" w:hAnsi="Times New Roman" w:cs="Times New Roman"/>
          <w:sz w:val="24"/>
          <w:szCs w:val="24"/>
        </w:rPr>
        <w:t xml:space="preserve">2. </w:t>
      </w:r>
      <w:r w:rsidRPr="0070466A">
        <w:rPr>
          <w:rFonts w:ascii="Times New Roman" w:hAnsi="Times New Roman" w:cs="Times New Roman"/>
          <w:b/>
          <w:bCs/>
          <w:sz w:val="24"/>
          <w:szCs w:val="24"/>
          <w:lang w:eastAsia="ar-SA"/>
        </w:rPr>
        <w:t>Privatūs interesai</w:t>
      </w:r>
      <w:r w:rsidRPr="0070466A">
        <w:rPr>
          <w:rFonts w:ascii="Times New Roman" w:hAnsi="Times New Roman" w:cs="Times New Roman"/>
          <w:sz w:val="24"/>
          <w:szCs w:val="24"/>
          <w:lang w:eastAsia="ar-SA"/>
        </w:rPr>
        <w:t xml:space="preserve"> - </w:t>
      </w:r>
      <w:r w:rsidRPr="0070466A">
        <w:rPr>
          <w:rFonts w:ascii="Times New Roman" w:hAnsi="Times New Roman" w:cs="Times New Roman"/>
          <w:sz w:val="24"/>
          <w:szCs w:val="24"/>
        </w:rPr>
        <w:t xml:space="preserve">deklaruojančio asmens (ar jam artimo asmens) suinteresuotumas asmenine turtine ar neturtine nauda, deklaruojančio asmens (ar jam artimo asmens) moralinė skola, moralinis įsipareigojimas ar kitas panašaus pobūdžio interesas deklaruojančiam asmeniui atliekant </w:t>
      </w:r>
      <w:proofErr w:type="spellStart"/>
      <w:r w:rsidR="0014756A">
        <w:rPr>
          <w:rFonts w:ascii="Times New Roman" w:hAnsi="Times New Roman" w:cs="Times New Roman"/>
          <w:sz w:val="24"/>
          <w:szCs w:val="24"/>
        </w:rPr>
        <w:t>darb</w:t>
      </w:r>
      <w:proofErr w:type="spellEnd"/>
      <w:r w:rsidRPr="0070466A">
        <w:rPr>
          <w:rFonts w:ascii="Times New Roman" w:hAnsi="Times New Roman" w:cs="Times New Roman"/>
          <w:sz w:val="24"/>
          <w:szCs w:val="24"/>
        </w:rPr>
        <w:t xml:space="preserve"> pareigas</w:t>
      </w:r>
      <w:r w:rsidR="00057A6B">
        <w:rPr>
          <w:rFonts w:ascii="Times New Roman" w:hAnsi="Times New Roman" w:cs="Times New Roman"/>
          <w:sz w:val="24"/>
          <w:szCs w:val="24"/>
          <w:lang w:eastAsia="ar-SA"/>
        </w:rPr>
        <w:t>.</w:t>
      </w:r>
    </w:p>
    <w:p w14:paraId="03304A1E" w14:textId="6E980BAE" w:rsidR="00057A6B" w:rsidRDefault="00057A6B" w:rsidP="00057A6B">
      <w:pPr>
        <w:pStyle w:val="Betarp"/>
        <w:jc w:val="both"/>
        <w:rPr>
          <w:rFonts w:ascii="Times New Roman" w:hAnsi="Times New Roman" w:cs="Times New Roman"/>
          <w:sz w:val="24"/>
          <w:szCs w:val="24"/>
          <w:lang w:eastAsia="ar-SA"/>
        </w:rPr>
      </w:pPr>
      <w:r>
        <w:rPr>
          <w:rFonts w:ascii="Times New Roman" w:hAnsi="Times New Roman" w:cs="Times New Roman"/>
          <w:sz w:val="24"/>
          <w:szCs w:val="24"/>
          <w:lang w:eastAsia="ar-SA"/>
        </w:rPr>
        <w:tab/>
        <w:t>2</w:t>
      </w:r>
      <w:r w:rsidR="006E7E40">
        <w:rPr>
          <w:rFonts w:ascii="Times New Roman" w:hAnsi="Times New Roman" w:cs="Times New Roman"/>
          <w:sz w:val="24"/>
          <w:szCs w:val="24"/>
          <w:lang w:eastAsia="ar-SA"/>
        </w:rPr>
        <w:t xml:space="preserve">.4. </w:t>
      </w:r>
      <w:r w:rsidR="006E7E40" w:rsidRPr="006E7E40">
        <w:rPr>
          <w:rFonts w:ascii="Times New Roman" w:hAnsi="Times New Roman" w:cs="Times New Roman"/>
          <w:b/>
          <w:bCs/>
          <w:sz w:val="24"/>
          <w:szCs w:val="24"/>
          <w:lang w:eastAsia="ar-SA"/>
        </w:rPr>
        <w:t>Artimi asmenys</w:t>
      </w:r>
      <w:r w:rsidR="006E7E40">
        <w:rPr>
          <w:rFonts w:ascii="Times New Roman" w:hAnsi="Times New Roman" w:cs="Times New Roman"/>
          <w:b/>
          <w:bCs/>
          <w:sz w:val="24"/>
          <w:szCs w:val="24"/>
          <w:lang w:eastAsia="ar-SA"/>
        </w:rPr>
        <w:t xml:space="preserve"> – </w:t>
      </w:r>
      <w:r w:rsidR="006E7E40" w:rsidRPr="006E7E40">
        <w:rPr>
          <w:rFonts w:ascii="Times New Roman" w:hAnsi="Times New Roman" w:cs="Times New Roman"/>
          <w:sz w:val="24"/>
          <w:szCs w:val="24"/>
          <w:lang w:eastAsia="ar-SA"/>
        </w:rPr>
        <w:t>sutuoktinis, sugyventinis, partneris, kai par</w:t>
      </w:r>
      <w:r>
        <w:rPr>
          <w:rFonts w:ascii="Times New Roman" w:hAnsi="Times New Roman" w:cs="Times New Roman"/>
          <w:sz w:val="24"/>
          <w:szCs w:val="24"/>
          <w:lang w:eastAsia="ar-SA"/>
        </w:rPr>
        <w:t>t</w:t>
      </w:r>
      <w:r w:rsidR="006E7E40" w:rsidRPr="006E7E40">
        <w:rPr>
          <w:rFonts w:ascii="Times New Roman" w:hAnsi="Times New Roman" w:cs="Times New Roman"/>
          <w:sz w:val="24"/>
          <w:szCs w:val="24"/>
          <w:lang w:eastAsia="ar-SA"/>
        </w:rPr>
        <w:t>nerystė įregistruota įstatymų nustatyta tvarka (toliau – partneris), taip pat jų ir deklaruojančio asmens tėvai (įtėviai), vaikai (įvaikiai), broliai (įbroliai), seserys (įseserės), seneliai, vaikaičiai ir jų sutuoktiniai, sugyventiniai ar partneriai</w:t>
      </w:r>
      <w:r>
        <w:rPr>
          <w:rFonts w:ascii="Times New Roman" w:hAnsi="Times New Roman" w:cs="Times New Roman"/>
          <w:sz w:val="24"/>
          <w:szCs w:val="24"/>
          <w:lang w:eastAsia="ar-SA"/>
        </w:rPr>
        <w:t>.</w:t>
      </w:r>
    </w:p>
    <w:p w14:paraId="3242ABB7" w14:textId="77777777" w:rsidR="004C4472" w:rsidRDefault="00057A6B" w:rsidP="004C4472">
      <w:pPr>
        <w:pStyle w:val="Betarp"/>
        <w:jc w:val="both"/>
        <w:rPr>
          <w:rFonts w:ascii="Times New Roman" w:hAnsi="Times New Roman" w:cs="Times New Roman"/>
          <w:color w:val="000000"/>
          <w:sz w:val="24"/>
          <w:szCs w:val="24"/>
        </w:rPr>
      </w:pPr>
      <w:r>
        <w:rPr>
          <w:color w:val="000000"/>
          <w:szCs w:val="24"/>
        </w:rPr>
        <w:tab/>
      </w:r>
      <w:r w:rsidRPr="00057A6B">
        <w:rPr>
          <w:rFonts w:ascii="Times New Roman" w:hAnsi="Times New Roman" w:cs="Times New Roman"/>
          <w:color w:val="000000"/>
          <w:sz w:val="24"/>
          <w:szCs w:val="24"/>
        </w:rPr>
        <w:t>3.</w:t>
      </w:r>
      <w:r w:rsidR="004C4472">
        <w:rPr>
          <w:rFonts w:ascii="Times New Roman" w:hAnsi="Times New Roman" w:cs="Times New Roman"/>
          <w:color w:val="000000"/>
          <w:sz w:val="24"/>
          <w:szCs w:val="24"/>
        </w:rPr>
        <w:t xml:space="preserve"> </w:t>
      </w:r>
      <w:r w:rsidRPr="00057A6B">
        <w:rPr>
          <w:rFonts w:ascii="Times New Roman" w:hAnsi="Times New Roman" w:cs="Times New Roman"/>
          <w:color w:val="000000"/>
          <w:sz w:val="24"/>
          <w:szCs w:val="24"/>
        </w:rPr>
        <w:t>Kitos sąvokos atitinka Lietuvos Respublikos viešųjų ir privačių interesų derinimo įstatyme (toliau – Įstatymas) apibrėžtas sąvokas.</w:t>
      </w:r>
    </w:p>
    <w:p w14:paraId="3179094E" w14:textId="77777777" w:rsidR="003C2E11" w:rsidRDefault="003C2E11" w:rsidP="003C2E11">
      <w:pPr>
        <w:spacing w:after="0"/>
        <w:jc w:val="center"/>
        <w:rPr>
          <w:rFonts w:ascii="Times New Roman" w:hAnsi="Times New Roman" w:cs="Times New Roman"/>
          <w:b/>
          <w:bCs/>
          <w:color w:val="000000"/>
          <w:sz w:val="24"/>
          <w:szCs w:val="24"/>
        </w:rPr>
      </w:pPr>
    </w:p>
    <w:p w14:paraId="31DFE4AC" w14:textId="758CEA1D" w:rsidR="00D95E40" w:rsidRDefault="00D95E40" w:rsidP="00C61054">
      <w:pPr>
        <w:keepLines/>
        <w:suppressAutoHyphens/>
        <w:spacing w:after="0"/>
        <w:jc w:val="center"/>
        <w:textAlignment w:val="center"/>
        <w:rPr>
          <w:rFonts w:ascii="Times New Roman" w:eastAsia="Arial" w:hAnsi="Times New Roman" w:cs="Times New Roman"/>
          <w:b/>
          <w:bCs/>
          <w:caps/>
          <w:sz w:val="24"/>
          <w:szCs w:val="24"/>
          <w:lang w:val="en-US" w:eastAsia="ar-SA"/>
        </w:rPr>
      </w:pPr>
      <w:r>
        <w:rPr>
          <w:rFonts w:ascii="Times New Roman" w:eastAsia="Arial" w:hAnsi="Times New Roman" w:cs="Times New Roman"/>
          <w:b/>
          <w:bCs/>
          <w:caps/>
          <w:sz w:val="24"/>
          <w:szCs w:val="24"/>
          <w:lang w:val="en-US" w:eastAsia="ar-SA"/>
        </w:rPr>
        <w:t>II SKYRIUS</w:t>
      </w:r>
    </w:p>
    <w:p w14:paraId="3F8FF8E9" w14:textId="14939E07" w:rsidR="00D95E40" w:rsidRDefault="00D95E40" w:rsidP="00C61054">
      <w:pPr>
        <w:keepLines/>
        <w:suppressAutoHyphens/>
        <w:spacing w:after="0"/>
        <w:jc w:val="center"/>
        <w:textAlignment w:val="center"/>
        <w:rPr>
          <w:rFonts w:ascii="Times New Roman" w:eastAsia="Arial" w:hAnsi="Times New Roman" w:cs="Times New Roman"/>
          <w:b/>
          <w:bCs/>
          <w:caps/>
          <w:sz w:val="24"/>
          <w:szCs w:val="24"/>
          <w:lang w:val="en-US" w:eastAsia="ar-SA"/>
        </w:rPr>
      </w:pPr>
      <w:r>
        <w:rPr>
          <w:rFonts w:ascii="Times New Roman" w:eastAsia="Arial" w:hAnsi="Times New Roman" w:cs="Times New Roman"/>
          <w:b/>
          <w:bCs/>
          <w:caps/>
          <w:sz w:val="24"/>
          <w:szCs w:val="24"/>
          <w:lang w:val="en-US" w:eastAsia="ar-SA"/>
        </w:rPr>
        <w:t>Pirkimo procedūrose dalyvaujančių DARBUOTOJŲ VIEŠŲJŲ IR pRIVAČIŲ INTERESŲ DEKLARAVIMAS</w:t>
      </w:r>
    </w:p>
    <w:p w14:paraId="76AFC037" w14:textId="77777777" w:rsidR="00D95E40" w:rsidRDefault="00D95E40" w:rsidP="00D95E40">
      <w:pPr>
        <w:keepLines/>
        <w:suppressAutoHyphens/>
        <w:spacing w:after="0"/>
        <w:textAlignment w:val="center"/>
        <w:rPr>
          <w:rFonts w:ascii="Times New Roman" w:eastAsia="Arial" w:hAnsi="Times New Roman" w:cs="Times New Roman"/>
          <w:b/>
          <w:bCs/>
          <w:caps/>
          <w:sz w:val="24"/>
          <w:szCs w:val="24"/>
          <w:lang w:val="en-US" w:eastAsia="ar-SA"/>
        </w:rPr>
      </w:pPr>
      <w:r>
        <w:rPr>
          <w:rFonts w:ascii="Times New Roman" w:eastAsia="Arial" w:hAnsi="Times New Roman" w:cs="Times New Roman"/>
          <w:b/>
          <w:bCs/>
          <w:caps/>
          <w:sz w:val="24"/>
          <w:szCs w:val="24"/>
          <w:lang w:val="en-US" w:eastAsia="ar-SA"/>
        </w:rPr>
        <w:tab/>
      </w:r>
    </w:p>
    <w:p w14:paraId="02ED9364" w14:textId="58AA34A0" w:rsidR="00D95E40" w:rsidRDefault="00D95E40" w:rsidP="00D95E40">
      <w:pPr>
        <w:keepLines/>
        <w:suppressAutoHyphens/>
        <w:spacing w:after="0"/>
        <w:jc w:val="both"/>
        <w:textAlignment w:val="center"/>
        <w:rPr>
          <w:rFonts w:ascii="Times New Roman" w:eastAsia="Times New Roman" w:hAnsi="Times New Roman" w:cs="Times New Roman"/>
          <w:kern w:val="0"/>
          <w:sz w:val="24"/>
          <w:szCs w:val="20"/>
          <w14:ligatures w14:val="none"/>
        </w:rPr>
      </w:pPr>
      <w:r>
        <w:rPr>
          <w:rFonts w:ascii="Times New Roman" w:eastAsia="Arial" w:hAnsi="Times New Roman" w:cs="Times New Roman"/>
          <w:caps/>
          <w:sz w:val="24"/>
          <w:szCs w:val="24"/>
          <w:lang w:val="en-US" w:eastAsia="ar-SA"/>
        </w:rPr>
        <w:tab/>
      </w:r>
      <w:r w:rsidR="00BA4FC8">
        <w:rPr>
          <w:rFonts w:ascii="Times New Roman" w:eastAsia="Arial" w:hAnsi="Times New Roman" w:cs="Times New Roman"/>
          <w:caps/>
          <w:sz w:val="24"/>
          <w:szCs w:val="24"/>
          <w:lang w:val="en-US" w:eastAsia="ar-SA"/>
        </w:rPr>
        <w:t>4</w:t>
      </w:r>
      <w:r w:rsidRPr="00D95E40">
        <w:rPr>
          <w:rFonts w:ascii="Times New Roman" w:eastAsia="Arial" w:hAnsi="Times New Roman" w:cs="Times New Roman"/>
          <w:caps/>
          <w:sz w:val="24"/>
          <w:szCs w:val="24"/>
          <w:lang w:val="en-US" w:eastAsia="ar-SA"/>
        </w:rPr>
        <w:t>.</w:t>
      </w:r>
      <w:r w:rsidRPr="004B6FA0">
        <w:rPr>
          <w:rFonts w:ascii="Times New Roman" w:eastAsia="Times New Roman" w:hAnsi="Times New Roman" w:cs="Times New Roman"/>
          <w:kern w:val="0"/>
          <w:sz w:val="24"/>
          <w:szCs w:val="20"/>
          <w14:ligatures w14:val="none"/>
        </w:rPr>
        <w:t xml:space="preserve"> </w:t>
      </w:r>
      <w:r>
        <w:rPr>
          <w:rFonts w:ascii="Times New Roman" w:eastAsia="Times New Roman" w:hAnsi="Times New Roman" w:cs="Times New Roman"/>
          <w:kern w:val="0"/>
          <w:sz w:val="24"/>
          <w:szCs w:val="20"/>
          <w14:ligatures w14:val="none"/>
        </w:rPr>
        <w:t>D</w:t>
      </w:r>
      <w:r w:rsidRPr="004B6FA0">
        <w:rPr>
          <w:rFonts w:ascii="Times New Roman" w:eastAsia="Times New Roman" w:hAnsi="Times New Roman" w:cs="Times New Roman"/>
          <w:kern w:val="0"/>
          <w:sz w:val="24"/>
          <w:szCs w:val="20"/>
          <w14:ligatures w14:val="none"/>
        </w:rPr>
        <w:t>arbuotojai,</w:t>
      </w:r>
      <w:r>
        <w:rPr>
          <w:rFonts w:ascii="Times New Roman" w:eastAsia="Times New Roman" w:hAnsi="Times New Roman" w:cs="Times New Roman"/>
          <w:kern w:val="0"/>
          <w:sz w:val="24"/>
          <w:szCs w:val="20"/>
          <w14:ligatures w14:val="none"/>
        </w:rPr>
        <w:t xml:space="preserve"> </w:t>
      </w:r>
      <w:r w:rsidRPr="004B6FA0">
        <w:rPr>
          <w:rFonts w:ascii="Times New Roman" w:eastAsia="Times New Roman" w:hAnsi="Times New Roman" w:cs="Times New Roman"/>
          <w:kern w:val="0"/>
          <w:sz w:val="24"/>
          <w:szCs w:val="20"/>
          <w14:ligatures w14:val="none"/>
        </w:rPr>
        <w:t xml:space="preserve">dalyvaujantys pirkimo procedūroje ir (ar) galintys daryti įtaką jos rezultatams, turintys tiesioginį ar netiesioginį finansinį, ekonominį ar kitokio pobūdžio asmeninį suinteresuotumą, galintį pakenkti jų nešališkumui ir nepriklausomumui pirkimo metu, gali dalyvauti pirkimo procedūrose tik prieš tai pasirašę konfidencialumo pasižadėjimą ir nešališkumo deklaraciją bei tinkamai pateikę viešųjų ir privačių interesų deklaracijas </w:t>
      </w:r>
      <w:bookmarkStart w:id="4" w:name="_Hlk156764108"/>
      <w:r w:rsidRPr="004B6FA0">
        <w:rPr>
          <w:rFonts w:ascii="Times New Roman" w:eastAsia="Calibri" w:hAnsi="Times New Roman" w:cs="Times New Roman"/>
          <w:kern w:val="0"/>
          <w:sz w:val="24"/>
          <w:szCs w:val="24"/>
          <w14:ligatures w14:val="none"/>
        </w:rPr>
        <w:t>Vyriausiosios tarnybinės etikos komisijai</w:t>
      </w:r>
      <w:r w:rsidRPr="004B6FA0">
        <w:rPr>
          <w:rFonts w:ascii="Times New Roman" w:eastAsia="Times New Roman" w:hAnsi="Times New Roman" w:cs="Times New Roman"/>
          <w:kern w:val="0"/>
          <w:sz w:val="24"/>
          <w:szCs w:val="20"/>
          <w14:ligatures w14:val="none"/>
        </w:rPr>
        <w:t xml:space="preserve"> (toliau – VTEK)</w:t>
      </w:r>
      <w:bookmarkEnd w:id="4"/>
      <w:r>
        <w:rPr>
          <w:rFonts w:ascii="Times New Roman" w:eastAsia="Times New Roman" w:hAnsi="Times New Roman" w:cs="Times New Roman"/>
          <w:kern w:val="0"/>
          <w:sz w:val="24"/>
          <w:szCs w:val="20"/>
          <w14:ligatures w14:val="none"/>
        </w:rPr>
        <w:t xml:space="preserve">. </w:t>
      </w:r>
    </w:p>
    <w:p w14:paraId="5D5BAC41" w14:textId="2F1F5FC7" w:rsidR="00D95E40" w:rsidRPr="004C4472" w:rsidRDefault="00D95E40" w:rsidP="00BA4FC8">
      <w:pPr>
        <w:keepLines/>
        <w:suppressAutoHyphens/>
        <w:spacing w:after="0"/>
        <w:jc w:val="both"/>
        <w:textAlignment w:val="center"/>
        <w:rPr>
          <w:rFonts w:ascii="Times New Roman" w:hAnsi="Times New Roman" w:cs="Times New Roman"/>
          <w:sz w:val="24"/>
          <w:szCs w:val="24"/>
          <w:lang w:eastAsia="ar-SA"/>
        </w:rPr>
      </w:pPr>
      <w:r>
        <w:rPr>
          <w:rFonts w:ascii="Times New Roman" w:eastAsia="Times New Roman" w:hAnsi="Times New Roman" w:cs="Times New Roman"/>
          <w:kern w:val="0"/>
          <w:sz w:val="24"/>
          <w:szCs w:val="20"/>
          <w14:ligatures w14:val="none"/>
        </w:rPr>
        <w:tab/>
      </w:r>
      <w:r w:rsidR="00BA4FC8">
        <w:rPr>
          <w:rFonts w:ascii="Times New Roman" w:eastAsia="Times New Roman" w:hAnsi="Times New Roman" w:cs="Times New Roman"/>
          <w:kern w:val="0"/>
          <w:sz w:val="24"/>
          <w:szCs w:val="20"/>
          <w14:ligatures w14:val="none"/>
        </w:rPr>
        <w:t>5</w:t>
      </w:r>
      <w:r>
        <w:rPr>
          <w:rFonts w:ascii="Times New Roman" w:eastAsia="Times New Roman" w:hAnsi="Times New Roman" w:cs="Times New Roman"/>
          <w:kern w:val="0"/>
          <w:sz w:val="24"/>
          <w:szCs w:val="20"/>
          <w14:ligatures w14:val="none"/>
        </w:rPr>
        <w:t>.</w:t>
      </w:r>
      <w:r w:rsidR="00BA4FC8">
        <w:rPr>
          <w:rFonts w:ascii="Times New Roman" w:eastAsia="Times New Roman" w:hAnsi="Times New Roman" w:cs="Times New Roman"/>
          <w:kern w:val="0"/>
          <w:sz w:val="24"/>
          <w:szCs w:val="20"/>
          <w14:ligatures w14:val="none"/>
        </w:rPr>
        <w:t xml:space="preserve"> </w:t>
      </w:r>
      <w:r w:rsidRPr="004C4472">
        <w:rPr>
          <w:rFonts w:ascii="Times New Roman" w:hAnsi="Times New Roman" w:cs="Times New Roman"/>
          <w:color w:val="000000"/>
          <w:sz w:val="24"/>
          <w:szCs w:val="24"/>
        </w:rPr>
        <w:t>Deklaruoti</w:t>
      </w:r>
      <w:r w:rsidRPr="00057A6B">
        <w:rPr>
          <w:rFonts w:ascii="Times New Roman" w:hAnsi="Times New Roman" w:cs="Times New Roman"/>
          <w:color w:val="000000"/>
          <w:sz w:val="24"/>
          <w:szCs w:val="24"/>
        </w:rPr>
        <w:t xml:space="preserve"> privačius interesus yra kiekvieno deklaruojančio asmens statusą turinčio  asmens pareiga. Už deklaracijoje pateiktų duomenų tikrumą atsako deklaruojantis asmuo. </w:t>
      </w:r>
    </w:p>
    <w:p w14:paraId="73372F01" w14:textId="59B69ED3" w:rsidR="00D95E40" w:rsidRPr="00057A6B" w:rsidRDefault="00BA4FC8" w:rsidP="00D95E40">
      <w:pPr>
        <w:tabs>
          <w:tab w:val="left" w:pos="993"/>
        </w:tabs>
        <w:spacing w:after="0"/>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6</w:t>
      </w:r>
      <w:r w:rsidR="00D95E40" w:rsidRPr="00057A6B">
        <w:rPr>
          <w:rFonts w:ascii="Times New Roman" w:hAnsi="Times New Roman" w:cs="Times New Roman"/>
          <w:color w:val="000000"/>
          <w:sz w:val="24"/>
          <w:szCs w:val="24"/>
        </w:rPr>
        <w:t>.</w:t>
      </w:r>
      <w:r w:rsidR="00D95E40">
        <w:rPr>
          <w:rFonts w:ascii="Times New Roman" w:hAnsi="Times New Roman" w:cs="Times New Roman"/>
          <w:color w:val="000000"/>
          <w:sz w:val="24"/>
          <w:szCs w:val="24"/>
        </w:rPr>
        <w:t xml:space="preserve"> </w:t>
      </w:r>
      <w:r w:rsidR="00D95E40" w:rsidRPr="00057A6B">
        <w:rPr>
          <w:rFonts w:ascii="Times New Roman" w:hAnsi="Times New Roman" w:cs="Times New Roman"/>
          <w:color w:val="000000"/>
          <w:sz w:val="24"/>
          <w:szCs w:val="24"/>
        </w:rPr>
        <w:t xml:space="preserve">Deklaruojantis asmuo privačių interesų deklaracijas (toliau – deklaracija) teikia vadovaudamiesi Įstatymo ir Aprašo nuostatomis. </w:t>
      </w:r>
    </w:p>
    <w:p w14:paraId="27132FAD" w14:textId="3AEE24A0" w:rsidR="00D95E40" w:rsidRPr="00057A6B" w:rsidRDefault="00BA4FC8" w:rsidP="00D95E40">
      <w:pPr>
        <w:tabs>
          <w:tab w:val="left" w:pos="993"/>
        </w:tabs>
        <w:spacing w:after="0"/>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7</w:t>
      </w:r>
      <w:r w:rsidR="00D95E40" w:rsidRPr="00057A6B">
        <w:rPr>
          <w:rFonts w:ascii="Times New Roman" w:hAnsi="Times New Roman" w:cs="Times New Roman"/>
          <w:color w:val="000000"/>
          <w:sz w:val="24"/>
          <w:szCs w:val="24"/>
        </w:rPr>
        <w:t>.</w:t>
      </w:r>
      <w:r w:rsidR="00D95E40">
        <w:rPr>
          <w:rFonts w:ascii="Times New Roman" w:hAnsi="Times New Roman" w:cs="Times New Roman"/>
          <w:color w:val="000000"/>
          <w:sz w:val="24"/>
          <w:szCs w:val="24"/>
        </w:rPr>
        <w:t xml:space="preserve"> </w:t>
      </w:r>
      <w:r w:rsidR="00D95E40" w:rsidRPr="00057A6B">
        <w:rPr>
          <w:rFonts w:ascii="Times New Roman" w:hAnsi="Times New Roman" w:cs="Times New Roman"/>
          <w:color w:val="000000"/>
          <w:sz w:val="24"/>
          <w:szCs w:val="24"/>
        </w:rPr>
        <w:t xml:space="preserve">Deklaracijos pildomos, tikslinamos ir teikiamos elektroninėmis priemonėmis per Privačių interesų registrą (toliau – PINREG). Prie PINREG prisijungiama iš Vyriausiosios tarnybinės etikos komisijos (toliau – VTEK) interneto svetainės www.vtek.lt, nustatant deklaruojančio asmens tapatybę per Elektroninius valdžios vartus (www.epaslaugos.lt).  </w:t>
      </w:r>
    </w:p>
    <w:p w14:paraId="2618D27F" w14:textId="5EAF74B4" w:rsidR="00D95E40" w:rsidRDefault="00BA4FC8" w:rsidP="00D95E40">
      <w:pPr>
        <w:tabs>
          <w:tab w:val="left" w:pos="993"/>
        </w:tabs>
        <w:spacing w:after="0"/>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8</w:t>
      </w:r>
      <w:r w:rsidR="00D95E40" w:rsidRPr="00057A6B">
        <w:rPr>
          <w:rFonts w:ascii="Times New Roman" w:hAnsi="Times New Roman" w:cs="Times New Roman"/>
          <w:color w:val="000000"/>
          <w:sz w:val="24"/>
          <w:szCs w:val="24"/>
        </w:rPr>
        <w:t>.</w:t>
      </w:r>
      <w:r w:rsidR="00D95E40">
        <w:rPr>
          <w:rFonts w:ascii="Times New Roman" w:hAnsi="Times New Roman" w:cs="Times New Roman"/>
          <w:color w:val="000000"/>
          <w:sz w:val="24"/>
          <w:szCs w:val="24"/>
        </w:rPr>
        <w:t xml:space="preserve"> </w:t>
      </w:r>
      <w:r w:rsidR="00D95E40" w:rsidRPr="00057A6B">
        <w:rPr>
          <w:rFonts w:ascii="Times New Roman" w:hAnsi="Times New Roman" w:cs="Times New Roman"/>
          <w:color w:val="000000"/>
          <w:sz w:val="24"/>
          <w:szCs w:val="24"/>
        </w:rPr>
        <w:t>Deklaracijos pildomos, tikslinamos ir teikiamos nedelsiant, bet ne vėliau kaip per 30 kalendorinių dienų:</w:t>
      </w:r>
    </w:p>
    <w:p w14:paraId="21501307" w14:textId="532D8B97" w:rsidR="00D95E40" w:rsidRDefault="00BA4FC8" w:rsidP="00D95E40">
      <w:pPr>
        <w:tabs>
          <w:tab w:val="left" w:pos="993"/>
        </w:tabs>
        <w:spacing w:after="0"/>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8</w:t>
      </w:r>
      <w:r w:rsidR="00D95E40">
        <w:rPr>
          <w:rFonts w:ascii="Times New Roman" w:hAnsi="Times New Roman" w:cs="Times New Roman"/>
          <w:color w:val="000000"/>
          <w:sz w:val="24"/>
          <w:szCs w:val="24"/>
        </w:rPr>
        <w:t xml:space="preserve">.1. </w:t>
      </w:r>
      <w:r w:rsidR="00D95E40" w:rsidRPr="00057A6B">
        <w:rPr>
          <w:rFonts w:ascii="Times New Roman" w:hAnsi="Times New Roman" w:cs="Times New Roman"/>
          <w:color w:val="000000"/>
          <w:sz w:val="24"/>
          <w:szCs w:val="24"/>
        </w:rPr>
        <w:t xml:space="preserve">po deklaruojančio asmens išrinkimo, priėmimo ar paskyrimo į pareigas dienos arba po deklaruojančio asmens statuso įgijimo dienos; </w:t>
      </w:r>
    </w:p>
    <w:p w14:paraId="17F6B28F" w14:textId="5ECA105C" w:rsidR="00D95E40" w:rsidRPr="00057A6B" w:rsidRDefault="00BA4FC8" w:rsidP="00D95E40">
      <w:pPr>
        <w:tabs>
          <w:tab w:val="left" w:pos="993"/>
        </w:tabs>
        <w:spacing w:after="0"/>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8</w:t>
      </w:r>
      <w:r w:rsidR="00D95E40">
        <w:rPr>
          <w:rFonts w:ascii="Times New Roman" w:hAnsi="Times New Roman" w:cs="Times New Roman"/>
          <w:color w:val="000000"/>
          <w:sz w:val="24"/>
          <w:szCs w:val="24"/>
        </w:rPr>
        <w:t xml:space="preserve">.2. </w:t>
      </w:r>
      <w:r w:rsidR="00D95E40" w:rsidRPr="00057A6B">
        <w:rPr>
          <w:rFonts w:ascii="Times New Roman" w:hAnsi="Times New Roman" w:cs="Times New Roman"/>
          <w:color w:val="000000"/>
          <w:sz w:val="24"/>
          <w:szCs w:val="24"/>
        </w:rPr>
        <w:t>nuo pateiktoje deklaracijoje nurodytų duomenų ar privačių interesų pasikeitimo dienos, jeigu pateiktoje deklaracijoje pasikeitė nurodyti duomenys apie darbuotojo ir (ar) jo sutuoktinio, sugyventinio, partnerio privačius interesus.</w:t>
      </w:r>
    </w:p>
    <w:p w14:paraId="6E2CE892" w14:textId="756660BD" w:rsidR="00D95E40" w:rsidRPr="00057A6B" w:rsidRDefault="00BA4FC8" w:rsidP="00D95E40">
      <w:pPr>
        <w:tabs>
          <w:tab w:val="left" w:pos="993"/>
        </w:tabs>
        <w:spacing w:after="0"/>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sidR="00D95E40" w:rsidRPr="00057A6B">
        <w:rPr>
          <w:rFonts w:ascii="Times New Roman" w:hAnsi="Times New Roman" w:cs="Times New Roman"/>
          <w:color w:val="000000"/>
          <w:sz w:val="24"/>
          <w:szCs w:val="24"/>
        </w:rPr>
        <w:t>.</w:t>
      </w:r>
      <w:r w:rsidR="00D95E40">
        <w:rPr>
          <w:rFonts w:ascii="Times New Roman" w:hAnsi="Times New Roman" w:cs="Times New Roman"/>
          <w:color w:val="000000"/>
          <w:sz w:val="24"/>
          <w:szCs w:val="24"/>
        </w:rPr>
        <w:t xml:space="preserve"> </w:t>
      </w:r>
      <w:r w:rsidR="00D95E40">
        <w:rPr>
          <w:rFonts w:ascii="Times New Roman" w:hAnsi="Times New Roman" w:cs="Times New Roman"/>
          <w:sz w:val="24"/>
          <w:szCs w:val="24"/>
        </w:rPr>
        <w:t xml:space="preserve">Darbuotojai </w:t>
      </w:r>
      <w:r w:rsidR="00D95E40" w:rsidRPr="00057A6B">
        <w:rPr>
          <w:rFonts w:ascii="Times New Roman" w:hAnsi="Times New Roman" w:cs="Times New Roman"/>
          <w:color w:val="000000"/>
          <w:sz w:val="24"/>
          <w:szCs w:val="24"/>
        </w:rPr>
        <w:t xml:space="preserve">privačių interesų deklaraciją pateikia elektroninėmis priemonėmis (jeigu jos dar nebuvo pateiktos) iki dalyvavimo viešojo pirkimo procedūrose pradžios. </w:t>
      </w:r>
      <w:r w:rsidR="00D95E40">
        <w:rPr>
          <w:rFonts w:ascii="Times New Roman" w:hAnsi="Times New Roman" w:cs="Times New Roman"/>
          <w:sz w:val="24"/>
          <w:szCs w:val="24"/>
        </w:rPr>
        <w:t>Darbuotojai</w:t>
      </w:r>
      <w:r w:rsidR="00D95E40" w:rsidRPr="00057A6B">
        <w:rPr>
          <w:rFonts w:ascii="Times New Roman" w:hAnsi="Times New Roman" w:cs="Times New Roman"/>
          <w:color w:val="000000"/>
          <w:sz w:val="24"/>
          <w:szCs w:val="24"/>
        </w:rPr>
        <w:t xml:space="preserve"> nepateikę privačių interesų deklaracijos, neturi teisės dalyvauti viešajame pirkime ir turi būti atšaukti iš šių pareigų.</w:t>
      </w:r>
    </w:p>
    <w:p w14:paraId="3DD6E671" w14:textId="77777777" w:rsidR="00AE3E94" w:rsidRDefault="00BA4FC8" w:rsidP="00AE3E94">
      <w:pPr>
        <w:tabs>
          <w:tab w:val="left" w:pos="993"/>
        </w:tabs>
        <w:spacing w:after="0"/>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10</w:t>
      </w:r>
      <w:r w:rsidR="00D95E40" w:rsidRPr="00057A6B">
        <w:rPr>
          <w:rFonts w:ascii="Times New Roman" w:hAnsi="Times New Roman" w:cs="Times New Roman"/>
          <w:color w:val="000000"/>
          <w:sz w:val="24"/>
          <w:szCs w:val="24"/>
        </w:rPr>
        <w:t>.</w:t>
      </w:r>
      <w:r w:rsidR="00D95E40">
        <w:rPr>
          <w:rFonts w:ascii="Times New Roman" w:hAnsi="Times New Roman" w:cs="Times New Roman"/>
          <w:color w:val="000000"/>
          <w:sz w:val="24"/>
          <w:szCs w:val="24"/>
        </w:rPr>
        <w:t xml:space="preserve"> </w:t>
      </w:r>
      <w:r w:rsidR="00D95E40" w:rsidRPr="00057A6B">
        <w:rPr>
          <w:rFonts w:ascii="Times New Roman" w:hAnsi="Times New Roman" w:cs="Times New Roman"/>
          <w:color w:val="000000"/>
          <w:sz w:val="24"/>
          <w:szCs w:val="24"/>
        </w:rPr>
        <w:t>Tikslinant (papildant) deklaracijoje nurodytus duomenis arba taisant pastebėtas klaidas nauja deklaracija nepildoma, tik patikslinama arba papildoma jau pateikta deklaracija.</w:t>
      </w:r>
    </w:p>
    <w:p w14:paraId="315B8D70" w14:textId="77777777" w:rsidR="00AE3E94" w:rsidRDefault="00AE3E94" w:rsidP="00AE3E94">
      <w:pPr>
        <w:tabs>
          <w:tab w:val="left" w:pos="993"/>
        </w:tabs>
        <w:spacing w:after="0"/>
        <w:ind w:firstLine="720"/>
        <w:jc w:val="both"/>
        <w:rPr>
          <w:rFonts w:ascii="Times New Roman" w:hAnsi="Times New Roman" w:cs="Times New Roman"/>
          <w:color w:val="000000"/>
          <w:sz w:val="24"/>
          <w:szCs w:val="24"/>
        </w:rPr>
      </w:pPr>
    </w:p>
    <w:p w14:paraId="1E8F5D00" w14:textId="77777777" w:rsidR="00AE3E94" w:rsidRDefault="00C61054" w:rsidP="00AE3E94">
      <w:pPr>
        <w:tabs>
          <w:tab w:val="left" w:pos="993"/>
        </w:tabs>
        <w:spacing w:after="0"/>
        <w:ind w:firstLine="720"/>
        <w:jc w:val="center"/>
        <w:rPr>
          <w:rFonts w:ascii="Times New Roman" w:hAnsi="Times New Roman" w:cs="Times New Roman"/>
          <w:color w:val="000000"/>
          <w:sz w:val="24"/>
          <w:szCs w:val="24"/>
        </w:rPr>
      </w:pPr>
      <w:r w:rsidRPr="003C2E11">
        <w:rPr>
          <w:rFonts w:ascii="Times New Roman" w:eastAsia="Arial" w:hAnsi="Times New Roman" w:cs="Times New Roman"/>
          <w:b/>
          <w:bCs/>
          <w:caps/>
          <w:sz w:val="24"/>
          <w:szCs w:val="24"/>
          <w:lang w:val="en-US" w:eastAsia="ar-SA"/>
        </w:rPr>
        <w:t>II</w:t>
      </w:r>
      <w:r>
        <w:rPr>
          <w:rFonts w:ascii="Times New Roman" w:eastAsia="Arial" w:hAnsi="Times New Roman" w:cs="Times New Roman"/>
          <w:b/>
          <w:bCs/>
          <w:caps/>
          <w:sz w:val="24"/>
          <w:szCs w:val="24"/>
          <w:lang w:val="en-US" w:eastAsia="ar-SA"/>
        </w:rPr>
        <w:t>I SKYRIUS</w:t>
      </w:r>
    </w:p>
    <w:p w14:paraId="7897ADF8" w14:textId="77777777" w:rsidR="00AE3E94" w:rsidRDefault="00C61054" w:rsidP="00AE3E94">
      <w:pPr>
        <w:tabs>
          <w:tab w:val="left" w:pos="993"/>
        </w:tabs>
        <w:spacing w:after="0"/>
        <w:ind w:firstLine="720"/>
        <w:jc w:val="center"/>
        <w:rPr>
          <w:rFonts w:ascii="Times New Roman" w:hAnsi="Times New Roman" w:cs="Times New Roman"/>
          <w:color w:val="000000"/>
          <w:sz w:val="24"/>
          <w:szCs w:val="24"/>
        </w:rPr>
      </w:pPr>
      <w:r>
        <w:rPr>
          <w:rFonts w:ascii="Times New Roman" w:eastAsia="Arial" w:hAnsi="Times New Roman" w:cs="Times New Roman"/>
          <w:b/>
          <w:bCs/>
          <w:caps/>
          <w:sz w:val="24"/>
          <w:szCs w:val="24"/>
          <w:lang w:val="en-US" w:eastAsia="ar-SA"/>
        </w:rPr>
        <w:t>LOPŠELIO-DARŽELIO VADOVŲ</w:t>
      </w:r>
      <w:r w:rsidRPr="003C2E11">
        <w:rPr>
          <w:rFonts w:ascii="Times New Roman" w:eastAsia="Arial" w:hAnsi="Times New Roman" w:cs="Times New Roman"/>
          <w:b/>
          <w:bCs/>
          <w:caps/>
          <w:sz w:val="24"/>
          <w:szCs w:val="24"/>
          <w:lang w:val="en-US" w:eastAsia="ar-SA"/>
        </w:rPr>
        <w:t xml:space="preserve"> pareiga nusišalinti</w:t>
      </w:r>
    </w:p>
    <w:p w14:paraId="7A830D06" w14:textId="77777777" w:rsidR="00AE3E94" w:rsidRDefault="00AE3E94" w:rsidP="00AE3E94">
      <w:pPr>
        <w:tabs>
          <w:tab w:val="left" w:pos="993"/>
        </w:tabs>
        <w:spacing w:after="0"/>
        <w:ind w:firstLine="720"/>
        <w:jc w:val="both"/>
        <w:rPr>
          <w:rFonts w:ascii="Times New Roman" w:hAnsi="Times New Roman" w:cs="Times New Roman"/>
          <w:sz w:val="24"/>
          <w:szCs w:val="24"/>
          <w:lang w:eastAsia="ar-SA"/>
        </w:rPr>
      </w:pPr>
    </w:p>
    <w:p w14:paraId="41058099" w14:textId="77777777" w:rsidR="00AE3E94" w:rsidRDefault="00AE3E94" w:rsidP="00AE3E94">
      <w:pPr>
        <w:tabs>
          <w:tab w:val="left" w:pos="993"/>
        </w:tabs>
        <w:spacing w:after="0"/>
        <w:ind w:firstLine="720"/>
        <w:jc w:val="both"/>
        <w:rPr>
          <w:rFonts w:ascii="Times New Roman" w:hAnsi="Times New Roman" w:cs="Times New Roman"/>
          <w:color w:val="000000"/>
          <w:sz w:val="24"/>
          <w:szCs w:val="24"/>
        </w:rPr>
      </w:pPr>
      <w:r>
        <w:rPr>
          <w:rFonts w:ascii="Times New Roman" w:hAnsi="Times New Roman" w:cs="Times New Roman"/>
          <w:sz w:val="24"/>
          <w:szCs w:val="24"/>
          <w:lang w:eastAsia="ar-SA"/>
        </w:rPr>
        <w:t>11</w:t>
      </w:r>
      <w:r w:rsidR="00C61054" w:rsidRPr="003C2E11">
        <w:rPr>
          <w:rFonts w:ascii="Times New Roman" w:hAnsi="Times New Roman" w:cs="Times New Roman"/>
          <w:sz w:val="24"/>
          <w:szCs w:val="24"/>
          <w:lang w:eastAsia="ar-SA"/>
        </w:rPr>
        <w:t xml:space="preserve">. </w:t>
      </w:r>
      <w:r w:rsidR="00C61054">
        <w:rPr>
          <w:rFonts w:ascii="Times New Roman" w:hAnsi="Times New Roman" w:cs="Times New Roman"/>
          <w:sz w:val="24"/>
          <w:szCs w:val="24"/>
          <w:lang w:eastAsia="ar-SA"/>
        </w:rPr>
        <w:t>Lopšelio-darželio</w:t>
      </w:r>
      <w:r w:rsidR="00C61054" w:rsidRPr="003C2E11">
        <w:rPr>
          <w:rFonts w:ascii="Times New Roman" w:hAnsi="Times New Roman" w:cs="Times New Roman"/>
          <w:sz w:val="24"/>
          <w:szCs w:val="24"/>
          <w:lang w:eastAsia="ar-SA"/>
        </w:rPr>
        <w:t xml:space="preserve"> vadovui draudžiama dalyvauti rengiant, svarstant ar priimant sprendimus arba kitaip juos paveikti ar bandyti paveikti, arba atlikti kitas </w:t>
      </w:r>
      <w:r w:rsidR="00C61054">
        <w:rPr>
          <w:rFonts w:ascii="Times New Roman" w:hAnsi="Times New Roman" w:cs="Times New Roman"/>
          <w:sz w:val="24"/>
          <w:szCs w:val="24"/>
          <w:lang w:eastAsia="ar-SA"/>
        </w:rPr>
        <w:t>darbines</w:t>
      </w:r>
      <w:r w:rsidR="00C61054" w:rsidRPr="003C2E11">
        <w:rPr>
          <w:rFonts w:ascii="Times New Roman" w:hAnsi="Times New Roman" w:cs="Times New Roman"/>
          <w:sz w:val="24"/>
          <w:szCs w:val="24"/>
          <w:lang w:eastAsia="ar-SA"/>
        </w:rPr>
        <w:t xml:space="preserve"> pareigas, jeigu atliekamos </w:t>
      </w:r>
      <w:r w:rsidR="00C61054">
        <w:rPr>
          <w:rFonts w:ascii="Times New Roman" w:hAnsi="Times New Roman" w:cs="Times New Roman"/>
          <w:sz w:val="24"/>
          <w:szCs w:val="24"/>
          <w:lang w:eastAsia="ar-SA"/>
        </w:rPr>
        <w:t>darbinės</w:t>
      </w:r>
      <w:r w:rsidR="00C61054" w:rsidRPr="003C2E11">
        <w:rPr>
          <w:rFonts w:ascii="Times New Roman" w:hAnsi="Times New Roman" w:cs="Times New Roman"/>
          <w:sz w:val="24"/>
          <w:szCs w:val="24"/>
          <w:lang w:eastAsia="ar-SA"/>
        </w:rPr>
        <w:t xml:space="preserve"> pareigos yra susijusios su jo privačiais interesais – jo </w:t>
      </w:r>
      <w:r w:rsidR="00C61054" w:rsidRPr="003C2E11">
        <w:rPr>
          <w:rFonts w:ascii="Times New Roman" w:hAnsi="Times New Roman" w:cs="Times New Roman"/>
          <w:color w:val="000000"/>
          <w:sz w:val="24"/>
          <w:szCs w:val="24"/>
        </w:rPr>
        <w:t>(ar jam artimo asmens) suinteresuotumu asmenine turtine ar neturtine nauda, jo (ar jam artimo asmens) moraline skola, moraliniu įsipareigojimu ar kitu panašaus pobūdžio interesu atliekant tarnybines pareigas.</w:t>
      </w:r>
    </w:p>
    <w:p w14:paraId="018C201F" w14:textId="77777777" w:rsidR="00AE3E94" w:rsidRDefault="004C4472" w:rsidP="00AE3E94">
      <w:pPr>
        <w:tabs>
          <w:tab w:val="left" w:pos="993"/>
        </w:tabs>
        <w:spacing w:after="0"/>
        <w:ind w:firstLine="720"/>
        <w:jc w:val="both"/>
        <w:rPr>
          <w:rFonts w:ascii="Times New Roman" w:hAnsi="Times New Roman" w:cs="Times New Roman"/>
          <w:color w:val="000000"/>
          <w:sz w:val="24"/>
          <w:szCs w:val="24"/>
        </w:rPr>
      </w:pPr>
      <w:r>
        <w:rPr>
          <w:rFonts w:ascii="Times New Roman" w:hAnsi="Times New Roman" w:cs="Times New Roman"/>
          <w:sz w:val="24"/>
          <w:szCs w:val="24"/>
          <w:lang w:eastAsia="ar-SA"/>
        </w:rPr>
        <w:t>1</w:t>
      </w:r>
      <w:r w:rsidR="00AE3E94">
        <w:rPr>
          <w:rFonts w:ascii="Times New Roman" w:hAnsi="Times New Roman" w:cs="Times New Roman"/>
          <w:sz w:val="24"/>
          <w:szCs w:val="24"/>
          <w:lang w:eastAsia="ar-SA"/>
        </w:rPr>
        <w:t>2</w:t>
      </w:r>
      <w:r w:rsidR="00C61054" w:rsidRPr="003C2E11">
        <w:rPr>
          <w:rFonts w:ascii="Times New Roman" w:hAnsi="Times New Roman" w:cs="Times New Roman"/>
          <w:sz w:val="24"/>
          <w:szCs w:val="24"/>
          <w:lang w:eastAsia="ar-SA"/>
        </w:rPr>
        <w:t>.</w:t>
      </w:r>
      <w:r w:rsidR="00C61054">
        <w:rPr>
          <w:rFonts w:ascii="Times New Roman" w:hAnsi="Times New Roman" w:cs="Times New Roman"/>
          <w:sz w:val="24"/>
          <w:szCs w:val="24"/>
          <w:lang w:eastAsia="ar-SA"/>
        </w:rPr>
        <w:t xml:space="preserve"> P</w:t>
      </w:r>
      <w:r w:rsidR="00C61054" w:rsidRPr="003C2E11">
        <w:rPr>
          <w:rFonts w:ascii="Times New Roman" w:hAnsi="Times New Roman" w:cs="Times New Roman"/>
          <w:sz w:val="24"/>
          <w:szCs w:val="24"/>
          <w:lang w:eastAsia="ar-SA"/>
        </w:rPr>
        <w:t xml:space="preserve">rieš atlikdamas </w:t>
      </w:r>
      <w:r w:rsidR="00C61054">
        <w:rPr>
          <w:rFonts w:ascii="Times New Roman" w:hAnsi="Times New Roman" w:cs="Times New Roman"/>
          <w:sz w:val="24"/>
          <w:szCs w:val="24"/>
          <w:lang w:eastAsia="ar-SA"/>
        </w:rPr>
        <w:t>darbo</w:t>
      </w:r>
      <w:r w:rsidR="00C61054" w:rsidRPr="003C2E11">
        <w:rPr>
          <w:rFonts w:ascii="Times New Roman" w:hAnsi="Times New Roman" w:cs="Times New Roman"/>
          <w:sz w:val="24"/>
          <w:szCs w:val="24"/>
          <w:lang w:eastAsia="ar-SA"/>
        </w:rPr>
        <w:t xml:space="preserve"> pareigas arba pradėjęs jas atlikti, </w:t>
      </w:r>
      <w:r w:rsidR="00C61054">
        <w:rPr>
          <w:rFonts w:ascii="Times New Roman" w:hAnsi="Times New Roman" w:cs="Times New Roman"/>
          <w:sz w:val="24"/>
          <w:szCs w:val="24"/>
          <w:lang w:eastAsia="ar-SA"/>
        </w:rPr>
        <w:t>lopšelio-darželio</w:t>
      </w:r>
      <w:r w:rsidR="00C61054" w:rsidRPr="003C2E11">
        <w:rPr>
          <w:rFonts w:ascii="Times New Roman" w:hAnsi="Times New Roman" w:cs="Times New Roman"/>
          <w:sz w:val="24"/>
          <w:szCs w:val="24"/>
          <w:lang w:eastAsia="ar-SA"/>
        </w:rPr>
        <w:t xml:space="preserve"> vadovas privalo informuoti </w:t>
      </w:r>
      <w:r w:rsidR="00496DE7">
        <w:rPr>
          <w:rFonts w:ascii="Times New Roman" w:hAnsi="Times New Roman" w:cs="Times New Roman"/>
          <w:sz w:val="24"/>
          <w:szCs w:val="24"/>
          <w:lang w:eastAsia="ar-SA"/>
        </w:rPr>
        <w:t>jį</w:t>
      </w:r>
      <w:r w:rsidR="00C61054" w:rsidRPr="003C2E11">
        <w:rPr>
          <w:rFonts w:ascii="Times New Roman" w:hAnsi="Times New Roman" w:cs="Times New Roman"/>
          <w:sz w:val="24"/>
          <w:szCs w:val="24"/>
          <w:lang w:eastAsia="ar-SA"/>
        </w:rPr>
        <w:t xml:space="preserve"> į pareigas priimantį ar skiriantį subjektą ir pareikšti apie nusišalinimą, ir jokia forma nedalyvauti toliau atliekant </w:t>
      </w:r>
      <w:r w:rsidR="00C61054">
        <w:rPr>
          <w:rFonts w:ascii="Times New Roman" w:hAnsi="Times New Roman" w:cs="Times New Roman"/>
          <w:sz w:val="24"/>
          <w:szCs w:val="24"/>
          <w:lang w:eastAsia="ar-SA"/>
        </w:rPr>
        <w:t>darbo</w:t>
      </w:r>
      <w:r w:rsidR="00C61054" w:rsidRPr="003C2E11">
        <w:rPr>
          <w:rFonts w:ascii="Times New Roman" w:hAnsi="Times New Roman" w:cs="Times New Roman"/>
          <w:sz w:val="24"/>
          <w:szCs w:val="24"/>
          <w:lang w:eastAsia="ar-SA"/>
        </w:rPr>
        <w:t xml:space="preserve"> pareigas. </w:t>
      </w:r>
    </w:p>
    <w:p w14:paraId="37F99204" w14:textId="0D0477DD" w:rsidR="00AE3E94" w:rsidRDefault="004C4472" w:rsidP="00AE3E94">
      <w:pPr>
        <w:tabs>
          <w:tab w:val="left" w:pos="993"/>
        </w:tabs>
        <w:spacing w:after="0"/>
        <w:ind w:firstLine="720"/>
        <w:jc w:val="both"/>
        <w:rPr>
          <w:rFonts w:ascii="Times New Roman" w:hAnsi="Times New Roman" w:cs="Times New Roman"/>
          <w:color w:val="000000"/>
          <w:sz w:val="24"/>
          <w:szCs w:val="24"/>
        </w:rPr>
      </w:pPr>
      <w:r>
        <w:rPr>
          <w:rFonts w:ascii="Times New Roman" w:hAnsi="Times New Roman" w:cs="Times New Roman"/>
          <w:sz w:val="24"/>
          <w:szCs w:val="24"/>
          <w:lang w:eastAsia="ar-SA"/>
        </w:rPr>
        <w:t>1</w:t>
      </w:r>
      <w:r w:rsidR="00AE3E94">
        <w:rPr>
          <w:rFonts w:ascii="Times New Roman" w:hAnsi="Times New Roman" w:cs="Times New Roman"/>
          <w:sz w:val="24"/>
          <w:szCs w:val="24"/>
          <w:lang w:eastAsia="ar-SA"/>
        </w:rPr>
        <w:t>3</w:t>
      </w:r>
      <w:r w:rsidR="00C61054" w:rsidRPr="003C2E11">
        <w:rPr>
          <w:rFonts w:ascii="Times New Roman" w:hAnsi="Times New Roman" w:cs="Times New Roman"/>
          <w:sz w:val="24"/>
          <w:szCs w:val="24"/>
          <w:lang w:eastAsia="ar-SA"/>
        </w:rPr>
        <w:t xml:space="preserve">. </w:t>
      </w:r>
      <w:r w:rsidR="00496DE7">
        <w:rPr>
          <w:rFonts w:ascii="Times New Roman" w:hAnsi="Times New Roman" w:cs="Times New Roman"/>
          <w:sz w:val="24"/>
          <w:szCs w:val="24"/>
          <w:lang w:eastAsia="ar-SA"/>
        </w:rPr>
        <w:t>V</w:t>
      </w:r>
      <w:r w:rsidR="00C61054" w:rsidRPr="003C2E11">
        <w:rPr>
          <w:rFonts w:ascii="Times New Roman" w:hAnsi="Times New Roman" w:cs="Times New Roman"/>
          <w:sz w:val="24"/>
          <w:szCs w:val="24"/>
          <w:lang w:eastAsia="ar-SA"/>
        </w:rPr>
        <w:t>adovą į pareigas priimantis ar skiriantis subjektas</w:t>
      </w:r>
      <w:r w:rsidR="00C61054">
        <w:rPr>
          <w:rFonts w:ascii="Times New Roman" w:hAnsi="Times New Roman" w:cs="Times New Roman"/>
          <w:sz w:val="24"/>
          <w:szCs w:val="24"/>
          <w:lang w:eastAsia="ar-SA"/>
        </w:rPr>
        <w:t>,</w:t>
      </w:r>
      <w:r w:rsidR="00C61054" w:rsidRPr="003C2E11">
        <w:rPr>
          <w:rFonts w:ascii="Times New Roman" w:hAnsi="Times New Roman" w:cs="Times New Roman"/>
          <w:sz w:val="24"/>
          <w:szCs w:val="24"/>
          <w:lang w:eastAsia="ar-SA"/>
        </w:rPr>
        <w:t xml:space="preserve"> vadovaudamiesi VTEK nustatytais kriterijais, motyvuotu rašytiniu sprendimu gali nepriimti </w:t>
      </w:r>
      <w:r w:rsidR="00C61054">
        <w:rPr>
          <w:rFonts w:ascii="Times New Roman" w:hAnsi="Times New Roman" w:cs="Times New Roman"/>
          <w:sz w:val="24"/>
          <w:szCs w:val="24"/>
          <w:lang w:eastAsia="ar-SA"/>
        </w:rPr>
        <w:t>lopšelio-darželio</w:t>
      </w:r>
      <w:r w:rsidR="00C61054" w:rsidRPr="003C2E11">
        <w:rPr>
          <w:rFonts w:ascii="Times New Roman" w:hAnsi="Times New Roman" w:cs="Times New Roman"/>
          <w:sz w:val="24"/>
          <w:szCs w:val="24"/>
          <w:lang w:eastAsia="ar-SA"/>
        </w:rPr>
        <w:t xml:space="preserve"> vadovo pareikšto nusišalinimo ir įpareigoti jį toliau atlikti </w:t>
      </w:r>
      <w:r w:rsidR="00781B2D">
        <w:rPr>
          <w:rFonts w:ascii="Times New Roman" w:hAnsi="Times New Roman" w:cs="Times New Roman"/>
          <w:sz w:val="24"/>
          <w:szCs w:val="24"/>
          <w:lang w:eastAsia="ar-SA"/>
        </w:rPr>
        <w:t>darbo</w:t>
      </w:r>
      <w:r w:rsidR="00C61054" w:rsidRPr="003C2E11">
        <w:rPr>
          <w:rFonts w:ascii="Times New Roman" w:hAnsi="Times New Roman" w:cs="Times New Roman"/>
          <w:sz w:val="24"/>
          <w:szCs w:val="24"/>
          <w:lang w:eastAsia="ar-SA"/>
        </w:rPr>
        <w:t xml:space="preserve"> pareigas.</w:t>
      </w:r>
    </w:p>
    <w:p w14:paraId="73D44A18" w14:textId="1833C3DB" w:rsidR="00C61054" w:rsidRPr="00AE3E94" w:rsidRDefault="004C4472" w:rsidP="00AE3E94">
      <w:pPr>
        <w:tabs>
          <w:tab w:val="left" w:pos="993"/>
        </w:tabs>
        <w:spacing w:after="0"/>
        <w:ind w:firstLine="720"/>
        <w:jc w:val="both"/>
        <w:rPr>
          <w:rFonts w:ascii="Times New Roman" w:hAnsi="Times New Roman" w:cs="Times New Roman"/>
          <w:color w:val="000000"/>
          <w:sz w:val="24"/>
          <w:szCs w:val="24"/>
        </w:rPr>
      </w:pPr>
      <w:r>
        <w:rPr>
          <w:rFonts w:ascii="Times New Roman" w:hAnsi="Times New Roman" w:cs="Times New Roman"/>
          <w:sz w:val="24"/>
          <w:szCs w:val="24"/>
          <w:lang w:eastAsia="ar-SA"/>
        </w:rPr>
        <w:t>1</w:t>
      </w:r>
      <w:r w:rsidR="00AE3E94">
        <w:rPr>
          <w:rFonts w:ascii="Times New Roman" w:hAnsi="Times New Roman" w:cs="Times New Roman"/>
          <w:sz w:val="24"/>
          <w:szCs w:val="24"/>
          <w:lang w:eastAsia="ar-SA"/>
        </w:rPr>
        <w:t>4</w:t>
      </w:r>
      <w:r w:rsidR="00C61054" w:rsidRPr="003C2E11">
        <w:rPr>
          <w:rFonts w:ascii="Times New Roman" w:hAnsi="Times New Roman" w:cs="Times New Roman"/>
          <w:sz w:val="24"/>
          <w:szCs w:val="24"/>
          <w:lang w:eastAsia="ar-SA"/>
        </w:rPr>
        <w:t xml:space="preserve">. Kai nuo </w:t>
      </w:r>
      <w:r w:rsidR="00496DE7">
        <w:rPr>
          <w:rFonts w:ascii="Times New Roman" w:hAnsi="Times New Roman" w:cs="Times New Roman"/>
          <w:sz w:val="24"/>
          <w:szCs w:val="24"/>
          <w:lang w:eastAsia="ar-SA"/>
        </w:rPr>
        <w:t>darbo</w:t>
      </w:r>
      <w:r w:rsidR="00C61054" w:rsidRPr="003C2E11">
        <w:rPr>
          <w:rFonts w:ascii="Times New Roman" w:hAnsi="Times New Roman" w:cs="Times New Roman"/>
          <w:sz w:val="24"/>
          <w:szCs w:val="24"/>
          <w:lang w:eastAsia="ar-SA"/>
        </w:rPr>
        <w:t xml:space="preserve"> pareigų atlikimo nusišalina arba yra nušalinamas </w:t>
      </w:r>
      <w:r w:rsidR="00781B2D">
        <w:rPr>
          <w:rFonts w:ascii="Times New Roman" w:hAnsi="Times New Roman" w:cs="Times New Roman"/>
          <w:sz w:val="24"/>
          <w:szCs w:val="24"/>
          <w:lang w:eastAsia="ar-SA"/>
        </w:rPr>
        <w:t>lopšelio-darželio</w:t>
      </w:r>
      <w:r w:rsidR="00C61054" w:rsidRPr="003C2E11">
        <w:rPr>
          <w:rFonts w:ascii="Times New Roman" w:hAnsi="Times New Roman" w:cs="Times New Roman"/>
          <w:sz w:val="24"/>
          <w:szCs w:val="24"/>
          <w:lang w:eastAsia="ar-SA"/>
        </w:rPr>
        <w:t xml:space="preserve"> vadovas, </w:t>
      </w:r>
      <w:r w:rsidR="00496DE7">
        <w:rPr>
          <w:rFonts w:ascii="Times New Roman" w:hAnsi="Times New Roman" w:cs="Times New Roman"/>
          <w:sz w:val="24"/>
          <w:szCs w:val="24"/>
          <w:lang w:eastAsia="ar-SA"/>
        </w:rPr>
        <w:t>lopšelyje-darželyje</w:t>
      </w:r>
      <w:r w:rsidR="00C61054" w:rsidRPr="003C2E11">
        <w:rPr>
          <w:rFonts w:ascii="Times New Roman" w:hAnsi="Times New Roman" w:cs="Times New Roman"/>
          <w:sz w:val="24"/>
          <w:szCs w:val="24"/>
          <w:lang w:eastAsia="ar-SA"/>
        </w:rPr>
        <w:t xml:space="preserve"> šias </w:t>
      </w:r>
      <w:r w:rsidR="00496DE7">
        <w:rPr>
          <w:rFonts w:ascii="Times New Roman" w:hAnsi="Times New Roman" w:cs="Times New Roman"/>
          <w:sz w:val="24"/>
          <w:szCs w:val="24"/>
          <w:lang w:eastAsia="ar-SA"/>
        </w:rPr>
        <w:t>darbo</w:t>
      </w:r>
      <w:r w:rsidR="00C61054" w:rsidRPr="003C2E11">
        <w:rPr>
          <w:rFonts w:ascii="Times New Roman" w:hAnsi="Times New Roman" w:cs="Times New Roman"/>
          <w:sz w:val="24"/>
          <w:szCs w:val="24"/>
          <w:lang w:eastAsia="ar-SA"/>
        </w:rPr>
        <w:t xml:space="preserve"> pareigas atliekant kitiems asmenims priimami sprendimai turi būti suderinti su </w:t>
      </w:r>
      <w:r w:rsidR="00496DE7">
        <w:rPr>
          <w:rFonts w:ascii="Times New Roman" w:hAnsi="Times New Roman" w:cs="Times New Roman"/>
          <w:sz w:val="24"/>
          <w:szCs w:val="24"/>
          <w:lang w:eastAsia="ar-SA"/>
        </w:rPr>
        <w:t>lopšelio-darželio</w:t>
      </w:r>
      <w:r w:rsidR="00C61054" w:rsidRPr="003C2E11">
        <w:rPr>
          <w:rFonts w:ascii="Times New Roman" w:hAnsi="Times New Roman" w:cs="Times New Roman"/>
          <w:sz w:val="24"/>
          <w:szCs w:val="24"/>
          <w:lang w:eastAsia="ar-SA"/>
        </w:rPr>
        <w:t xml:space="preserve"> vadovą į pareigas priimančiu ar skiriančiu subjektu arba jų įgaliotu asmeniu.</w:t>
      </w:r>
    </w:p>
    <w:p w14:paraId="569415DB" w14:textId="77777777" w:rsidR="00AE3E94" w:rsidRDefault="00AE3E94" w:rsidP="003C2E11">
      <w:pPr>
        <w:spacing w:after="0"/>
        <w:jc w:val="center"/>
        <w:rPr>
          <w:rFonts w:ascii="Times New Roman" w:hAnsi="Times New Roman" w:cs="Times New Roman"/>
          <w:b/>
          <w:bCs/>
          <w:color w:val="000000"/>
          <w:sz w:val="24"/>
          <w:szCs w:val="24"/>
        </w:rPr>
      </w:pPr>
    </w:p>
    <w:p w14:paraId="61213E45" w14:textId="76D74D0D" w:rsidR="003C2E11" w:rsidRPr="003C2E11" w:rsidRDefault="00496DE7" w:rsidP="003C2E11">
      <w:pPr>
        <w:spacing w:after="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I</w:t>
      </w:r>
      <w:r w:rsidR="003C2E11" w:rsidRPr="003C2E11">
        <w:rPr>
          <w:rFonts w:ascii="Times New Roman" w:hAnsi="Times New Roman" w:cs="Times New Roman"/>
          <w:b/>
          <w:bCs/>
          <w:color w:val="000000"/>
          <w:sz w:val="24"/>
          <w:szCs w:val="24"/>
        </w:rPr>
        <w:t>V SKYRIUS</w:t>
      </w:r>
    </w:p>
    <w:p w14:paraId="535ED2DA" w14:textId="40908A9E" w:rsidR="003C2E11" w:rsidRPr="003C2E11" w:rsidRDefault="003C2E11" w:rsidP="003C2E11">
      <w:pPr>
        <w:spacing w:after="0"/>
        <w:jc w:val="center"/>
        <w:rPr>
          <w:rFonts w:ascii="Times New Roman" w:hAnsi="Times New Roman" w:cs="Times New Roman"/>
          <w:b/>
          <w:bCs/>
          <w:color w:val="000000"/>
          <w:sz w:val="24"/>
          <w:szCs w:val="24"/>
        </w:rPr>
      </w:pPr>
      <w:r w:rsidRPr="003C2E11">
        <w:rPr>
          <w:rFonts w:ascii="Times New Roman" w:hAnsi="Times New Roman" w:cs="Times New Roman"/>
          <w:b/>
          <w:bCs/>
          <w:color w:val="000000"/>
          <w:sz w:val="24"/>
          <w:szCs w:val="24"/>
        </w:rPr>
        <w:t>D</w:t>
      </w:r>
      <w:r w:rsidR="004C4472">
        <w:rPr>
          <w:rFonts w:ascii="Times New Roman" w:hAnsi="Times New Roman" w:cs="Times New Roman"/>
          <w:b/>
          <w:bCs/>
          <w:color w:val="000000"/>
          <w:sz w:val="24"/>
          <w:szCs w:val="24"/>
        </w:rPr>
        <w:t>ARBUOTOJŲ</w:t>
      </w:r>
      <w:r w:rsidRPr="003C2E11">
        <w:rPr>
          <w:rFonts w:ascii="Times New Roman" w:hAnsi="Times New Roman" w:cs="Times New Roman"/>
          <w:b/>
          <w:bCs/>
          <w:color w:val="000000"/>
          <w:sz w:val="24"/>
          <w:szCs w:val="24"/>
        </w:rPr>
        <w:t xml:space="preserve"> PRIEVOLĖ NUSIŠALINTI</w:t>
      </w:r>
    </w:p>
    <w:p w14:paraId="77CBE3B6" w14:textId="77777777" w:rsidR="003C2E11" w:rsidRPr="003C2E11" w:rsidRDefault="003C2E11" w:rsidP="003C2E11">
      <w:pPr>
        <w:spacing w:after="0"/>
        <w:jc w:val="center"/>
        <w:rPr>
          <w:rFonts w:ascii="Times New Roman" w:hAnsi="Times New Roman" w:cs="Times New Roman"/>
          <w:b/>
          <w:bCs/>
          <w:color w:val="000000"/>
          <w:sz w:val="24"/>
          <w:szCs w:val="24"/>
        </w:rPr>
      </w:pPr>
    </w:p>
    <w:p w14:paraId="6554E9E9" w14:textId="721B897D" w:rsidR="003C2E11" w:rsidRDefault="003C2E11" w:rsidP="003C2E11">
      <w:pPr>
        <w:tabs>
          <w:tab w:val="left" w:pos="1134"/>
        </w:tabs>
        <w:spacing w:after="0"/>
        <w:ind w:firstLine="720"/>
        <w:jc w:val="both"/>
        <w:rPr>
          <w:rFonts w:ascii="Times New Roman" w:hAnsi="Times New Roman" w:cs="Times New Roman"/>
          <w:sz w:val="24"/>
          <w:szCs w:val="24"/>
        </w:rPr>
      </w:pPr>
      <w:r w:rsidRPr="003C2E11">
        <w:rPr>
          <w:rFonts w:ascii="Times New Roman" w:hAnsi="Times New Roman" w:cs="Times New Roman"/>
          <w:sz w:val="24"/>
          <w:szCs w:val="24"/>
        </w:rPr>
        <w:t>1</w:t>
      </w:r>
      <w:r w:rsidR="00AE3E94">
        <w:rPr>
          <w:rFonts w:ascii="Times New Roman" w:hAnsi="Times New Roman" w:cs="Times New Roman"/>
          <w:sz w:val="24"/>
          <w:szCs w:val="24"/>
        </w:rPr>
        <w:t>5</w:t>
      </w:r>
      <w:r w:rsidRPr="003C2E11">
        <w:rPr>
          <w:rFonts w:ascii="Times New Roman" w:hAnsi="Times New Roman" w:cs="Times New Roman"/>
          <w:sz w:val="24"/>
          <w:szCs w:val="24"/>
        </w:rPr>
        <w:t>.</w:t>
      </w:r>
      <w:r w:rsidR="004C4472">
        <w:rPr>
          <w:rFonts w:ascii="Times New Roman" w:hAnsi="Times New Roman" w:cs="Times New Roman"/>
          <w:sz w:val="24"/>
          <w:szCs w:val="24"/>
        </w:rPr>
        <w:t xml:space="preserve"> Darbuotojui</w:t>
      </w:r>
      <w:r w:rsidRPr="003C2E11">
        <w:rPr>
          <w:rFonts w:ascii="Times New Roman" w:hAnsi="Times New Roman" w:cs="Times New Roman"/>
          <w:color w:val="000000"/>
          <w:sz w:val="24"/>
          <w:szCs w:val="24"/>
        </w:rPr>
        <w:t xml:space="preserve"> draudžiama dalyvauti rengiant, svarstant ar priimant sprendimus arba kitaip juos paveikti ar bandyti paveikti, arba atlikti kitas </w:t>
      </w:r>
      <w:r>
        <w:rPr>
          <w:rFonts w:ascii="Times New Roman" w:hAnsi="Times New Roman" w:cs="Times New Roman"/>
          <w:color w:val="000000"/>
          <w:sz w:val="24"/>
          <w:szCs w:val="24"/>
        </w:rPr>
        <w:t>darbo</w:t>
      </w:r>
      <w:r w:rsidRPr="003C2E11">
        <w:rPr>
          <w:rFonts w:ascii="Times New Roman" w:hAnsi="Times New Roman" w:cs="Times New Roman"/>
          <w:color w:val="000000"/>
          <w:sz w:val="24"/>
          <w:szCs w:val="24"/>
        </w:rPr>
        <w:t xml:space="preserve"> pareigas (toliau – atlikti </w:t>
      </w:r>
      <w:r>
        <w:rPr>
          <w:rFonts w:ascii="Times New Roman" w:hAnsi="Times New Roman" w:cs="Times New Roman"/>
          <w:color w:val="000000"/>
          <w:sz w:val="24"/>
          <w:szCs w:val="24"/>
        </w:rPr>
        <w:t>darbo</w:t>
      </w:r>
      <w:r w:rsidRPr="003C2E11">
        <w:rPr>
          <w:rFonts w:ascii="Times New Roman" w:hAnsi="Times New Roman" w:cs="Times New Roman"/>
          <w:color w:val="000000"/>
          <w:sz w:val="24"/>
          <w:szCs w:val="24"/>
        </w:rPr>
        <w:t xml:space="preserve"> pareigas), jeigu atliekamos </w:t>
      </w:r>
      <w:r>
        <w:rPr>
          <w:rFonts w:ascii="Times New Roman" w:hAnsi="Times New Roman" w:cs="Times New Roman"/>
          <w:color w:val="000000"/>
          <w:sz w:val="24"/>
          <w:szCs w:val="24"/>
        </w:rPr>
        <w:t>darbo</w:t>
      </w:r>
      <w:r w:rsidRPr="003C2E11">
        <w:rPr>
          <w:rFonts w:ascii="Times New Roman" w:hAnsi="Times New Roman" w:cs="Times New Roman"/>
          <w:color w:val="000000"/>
          <w:sz w:val="24"/>
          <w:szCs w:val="24"/>
        </w:rPr>
        <w:t xml:space="preserve"> </w:t>
      </w:r>
      <w:r w:rsidRPr="003C2E11">
        <w:rPr>
          <w:rFonts w:ascii="Times New Roman" w:hAnsi="Times New Roman" w:cs="Times New Roman"/>
          <w:sz w:val="24"/>
          <w:szCs w:val="24"/>
        </w:rPr>
        <w:t xml:space="preserve">pareigos yra susijusios su jo privačiais interesais. </w:t>
      </w:r>
    </w:p>
    <w:p w14:paraId="059E867C" w14:textId="4D22A4F0" w:rsidR="003C2E11" w:rsidRPr="003C2E11" w:rsidRDefault="00781B2D" w:rsidP="003C2E11">
      <w:pPr>
        <w:tabs>
          <w:tab w:val="left" w:pos="1134"/>
        </w:tabs>
        <w:spacing w:after="0"/>
        <w:ind w:firstLine="720"/>
        <w:jc w:val="both"/>
        <w:rPr>
          <w:rFonts w:ascii="Times New Roman" w:hAnsi="Times New Roman" w:cs="Times New Roman"/>
          <w:sz w:val="24"/>
          <w:szCs w:val="24"/>
        </w:rPr>
      </w:pPr>
      <w:r>
        <w:rPr>
          <w:rFonts w:ascii="Times New Roman" w:hAnsi="Times New Roman" w:cs="Times New Roman"/>
          <w:sz w:val="24"/>
          <w:szCs w:val="24"/>
        </w:rPr>
        <w:t>1</w:t>
      </w:r>
      <w:r w:rsidR="00AE3E94">
        <w:rPr>
          <w:rFonts w:ascii="Times New Roman" w:hAnsi="Times New Roman" w:cs="Times New Roman"/>
          <w:sz w:val="24"/>
          <w:szCs w:val="24"/>
        </w:rPr>
        <w:t>6</w:t>
      </w:r>
      <w:r w:rsidR="004C4472">
        <w:rPr>
          <w:rFonts w:ascii="Times New Roman" w:hAnsi="Times New Roman" w:cs="Times New Roman"/>
          <w:sz w:val="24"/>
          <w:szCs w:val="24"/>
        </w:rPr>
        <w:t xml:space="preserve">. </w:t>
      </w:r>
      <w:r w:rsidR="003C2E11" w:rsidRPr="003C2E11">
        <w:rPr>
          <w:rFonts w:ascii="Times New Roman" w:hAnsi="Times New Roman" w:cs="Times New Roman"/>
          <w:color w:val="000000"/>
          <w:sz w:val="24"/>
          <w:szCs w:val="24"/>
        </w:rPr>
        <w:t>D</w:t>
      </w:r>
      <w:r w:rsidR="004C4472">
        <w:rPr>
          <w:rFonts w:ascii="Times New Roman" w:hAnsi="Times New Roman" w:cs="Times New Roman"/>
          <w:color w:val="000000"/>
          <w:sz w:val="24"/>
          <w:szCs w:val="24"/>
        </w:rPr>
        <w:t>arbuotojas</w:t>
      </w:r>
      <w:r w:rsidR="003C2E11" w:rsidRPr="003C2E11">
        <w:rPr>
          <w:rFonts w:ascii="Times New Roman" w:hAnsi="Times New Roman" w:cs="Times New Roman"/>
          <w:color w:val="000000"/>
          <w:sz w:val="24"/>
          <w:szCs w:val="24"/>
        </w:rPr>
        <w:t xml:space="preserve"> privalo informuoti</w:t>
      </w:r>
      <w:r w:rsidR="003C2E11">
        <w:rPr>
          <w:rFonts w:ascii="Times New Roman" w:hAnsi="Times New Roman" w:cs="Times New Roman"/>
          <w:sz w:val="24"/>
          <w:szCs w:val="24"/>
          <w:lang w:eastAsia="lt-LT"/>
        </w:rPr>
        <w:t xml:space="preserve"> tiesioginį savo vadovą</w:t>
      </w:r>
      <w:r w:rsidR="003C2E11" w:rsidRPr="003C2E11">
        <w:rPr>
          <w:rFonts w:ascii="Times New Roman" w:hAnsi="Times New Roman" w:cs="Times New Roman"/>
          <w:color w:val="000000"/>
          <w:sz w:val="24"/>
          <w:szCs w:val="24"/>
        </w:rPr>
        <w:t>, pareikšti apie nusišalinimą ir jokia forma nedalyvauti toliau atliekant darbo pareigas.</w:t>
      </w:r>
    </w:p>
    <w:p w14:paraId="2D99F9AC" w14:textId="3BA05D7F" w:rsidR="003C2E11" w:rsidRPr="003C2E11" w:rsidRDefault="003C2E11" w:rsidP="003C2E11">
      <w:pPr>
        <w:tabs>
          <w:tab w:val="left" w:pos="1134"/>
        </w:tabs>
        <w:spacing w:after="0"/>
        <w:ind w:firstLine="720"/>
        <w:jc w:val="both"/>
        <w:rPr>
          <w:rFonts w:ascii="Times New Roman" w:hAnsi="Times New Roman" w:cs="Times New Roman"/>
          <w:sz w:val="24"/>
          <w:szCs w:val="24"/>
        </w:rPr>
      </w:pPr>
      <w:r w:rsidRPr="003C2E11">
        <w:rPr>
          <w:rFonts w:ascii="Times New Roman" w:hAnsi="Times New Roman" w:cs="Times New Roman"/>
          <w:sz w:val="24"/>
          <w:szCs w:val="24"/>
        </w:rPr>
        <w:t>1</w:t>
      </w:r>
      <w:r w:rsidR="00AE3E94">
        <w:rPr>
          <w:rFonts w:ascii="Times New Roman" w:hAnsi="Times New Roman" w:cs="Times New Roman"/>
          <w:sz w:val="24"/>
          <w:szCs w:val="24"/>
        </w:rPr>
        <w:t>7</w:t>
      </w:r>
      <w:r w:rsidRPr="003C2E11">
        <w:rPr>
          <w:rFonts w:ascii="Times New Roman" w:hAnsi="Times New Roman" w:cs="Times New Roman"/>
          <w:sz w:val="24"/>
          <w:szCs w:val="24"/>
        </w:rPr>
        <w:t>.</w:t>
      </w:r>
      <w:r w:rsidRPr="003C2E11">
        <w:rPr>
          <w:rFonts w:ascii="Times New Roman" w:hAnsi="Times New Roman" w:cs="Times New Roman"/>
          <w:color w:val="000000"/>
          <w:sz w:val="24"/>
          <w:szCs w:val="24"/>
        </w:rPr>
        <w:t xml:space="preserve"> D</w:t>
      </w:r>
      <w:r w:rsidR="004C4472">
        <w:rPr>
          <w:rFonts w:ascii="Times New Roman" w:hAnsi="Times New Roman" w:cs="Times New Roman"/>
          <w:color w:val="000000"/>
          <w:sz w:val="24"/>
          <w:szCs w:val="24"/>
        </w:rPr>
        <w:t>arbuotojai</w:t>
      </w:r>
      <w:r w:rsidRPr="003C2E11">
        <w:rPr>
          <w:rFonts w:ascii="Times New Roman" w:hAnsi="Times New Roman" w:cs="Times New Roman"/>
          <w:color w:val="000000"/>
          <w:sz w:val="24"/>
          <w:szCs w:val="24"/>
        </w:rPr>
        <w:t xml:space="preserve"> turi tinkamai atlikti pareigą nusišalinti, todėl privalo:</w:t>
      </w:r>
    </w:p>
    <w:p w14:paraId="070BFEEC" w14:textId="5D2C6EAB" w:rsidR="003C2E11" w:rsidRPr="003C2E11" w:rsidRDefault="003C2E11" w:rsidP="003C2E11">
      <w:pPr>
        <w:spacing w:after="0"/>
        <w:ind w:firstLine="720"/>
        <w:jc w:val="both"/>
        <w:rPr>
          <w:rFonts w:ascii="Times New Roman" w:hAnsi="Times New Roman" w:cs="Times New Roman"/>
          <w:sz w:val="24"/>
          <w:szCs w:val="24"/>
        </w:rPr>
      </w:pPr>
      <w:r w:rsidRPr="003C2E11">
        <w:rPr>
          <w:rFonts w:ascii="Times New Roman" w:hAnsi="Times New Roman" w:cs="Times New Roman"/>
          <w:sz w:val="24"/>
          <w:szCs w:val="24"/>
        </w:rPr>
        <w:lastRenderedPageBreak/>
        <w:t>1</w:t>
      </w:r>
      <w:r w:rsidR="00AE3E94">
        <w:rPr>
          <w:rFonts w:ascii="Times New Roman" w:hAnsi="Times New Roman" w:cs="Times New Roman"/>
          <w:sz w:val="24"/>
          <w:szCs w:val="24"/>
        </w:rPr>
        <w:t>7</w:t>
      </w:r>
      <w:r w:rsidRPr="003C2E11">
        <w:rPr>
          <w:rFonts w:ascii="Times New Roman" w:hAnsi="Times New Roman" w:cs="Times New Roman"/>
          <w:sz w:val="24"/>
          <w:szCs w:val="24"/>
        </w:rPr>
        <w:t>.1.</w:t>
      </w:r>
      <w:r w:rsidR="004C4472">
        <w:rPr>
          <w:rFonts w:ascii="Times New Roman" w:hAnsi="Times New Roman" w:cs="Times New Roman"/>
          <w:sz w:val="24"/>
          <w:szCs w:val="24"/>
        </w:rPr>
        <w:t xml:space="preserve"> </w:t>
      </w:r>
      <w:r w:rsidRPr="003C2E11">
        <w:rPr>
          <w:rFonts w:ascii="Times New Roman" w:hAnsi="Times New Roman" w:cs="Times New Roman"/>
          <w:sz w:val="24"/>
          <w:szCs w:val="24"/>
        </w:rPr>
        <w:t>patikslinti arba papildyti deklaraciją nedelsiant atsiradus interesų konfliktą keliančioms deklaracijoje nenurodytoms aplinkybėms;</w:t>
      </w:r>
    </w:p>
    <w:p w14:paraId="723F697D" w14:textId="347F2A72" w:rsidR="003C2E11" w:rsidRPr="003C2E11" w:rsidRDefault="003C2E11" w:rsidP="003C2E11">
      <w:pPr>
        <w:spacing w:after="0"/>
        <w:ind w:firstLine="720"/>
        <w:jc w:val="both"/>
        <w:rPr>
          <w:rFonts w:ascii="Times New Roman" w:hAnsi="Times New Roman" w:cs="Times New Roman"/>
          <w:sz w:val="24"/>
          <w:szCs w:val="24"/>
        </w:rPr>
      </w:pPr>
      <w:r w:rsidRPr="003C2E11">
        <w:rPr>
          <w:rFonts w:ascii="Times New Roman" w:hAnsi="Times New Roman" w:cs="Times New Roman"/>
          <w:sz w:val="24"/>
          <w:szCs w:val="24"/>
        </w:rPr>
        <w:t>1</w:t>
      </w:r>
      <w:r w:rsidR="00AE3E94">
        <w:rPr>
          <w:rFonts w:ascii="Times New Roman" w:hAnsi="Times New Roman" w:cs="Times New Roman"/>
          <w:sz w:val="24"/>
          <w:szCs w:val="24"/>
        </w:rPr>
        <w:t>7</w:t>
      </w:r>
      <w:r w:rsidRPr="003C2E11">
        <w:rPr>
          <w:rFonts w:ascii="Times New Roman" w:hAnsi="Times New Roman" w:cs="Times New Roman"/>
          <w:sz w:val="24"/>
          <w:szCs w:val="24"/>
        </w:rPr>
        <w:t>.2.</w:t>
      </w:r>
      <w:r w:rsidR="004C4472">
        <w:rPr>
          <w:rFonts w:ascii="Times New Roman" w:hAnsi="Times New Roman" w:cs="Times New Roman"/>
          <w:sz w:val="24"/>
          <w:szCs w:val="24"/>
        </w:rPr>
        <w:t xml:space="preserve"> </w:t>
      </w:r>
      <w:r w:rsidRPr="003C2E11">
        <w:rPr>
          <w:rFonts w:ascii="Times New Roman" w:hAnsi="Times New Roman" w:cs="Times New Roman"/>
          <w:sz w:val="24"/>
          <w:szCs w:val="24"/>
        </w:rPr>
        <w:t>pranešti raštu</w:t>
      </w:r>
      <w:r>
        <w:rPr>
          <w:rFonts w:ascii="Times New Roman" w:hAnsi="Times New Roman" w:cs="Times New Roman"/>
          <w:sz w:val="24"/>
          <w:szCs w:val="24"/>
        </w:rPr>
        <w:t xml:space="preserve"> tiesioginiam vadovui</w:t>
      </w:r>
      <w:r w:rsidRPr="003C2E11">
        <w:rPr>
          <w:rFonts w:ascii="Times New Roman" w:hAnsi="Times New Roman" w:cs="Times New Roman"/>
          <w:color w:val="000000"/>
          <w:sz w:val="24"/>
          <w:szCs w:val="24"/>
        </w:rPr>
        <w:t xml:space="preserve"> prieš pradėdami interesų konfliktą sukeliančio sprendimo rengimo, svarstymo ar priėmimo procedūrą arba pačios procedūros metu apie interesų konfliktą, o žodžiu – kitiems sprendimo rengimo, svarstymo, priėmimo ar kito klausimo sprendimo procedūroje dalyvaujantiems asmenims</w:t>
      </w:r>
      <w:r>
        <w:rPr>
          <w:rFonts w:ascii="Times New Roman" w:hAnsi="Times New Roman" w:cs="Times New Roman"/>
          <w:color w:val="000000"/>
          <w:sz w:val="24"/>
          <w:szCs w:val="24"/>
        </w:rPr>
        <w:t>;</w:t>
      </w:r>
      <w:r w:rsidRPr="003C2E11">
        <w:rPr>
          <w:rFonts w:ascii="Times New Roman" w:hAnsi="Times New Roman" w:cs="Times New Roman"/>
          <w:color w:val="000000"/>
          <w:sz w:val="24"/>
          <w:szCs w:val="24"/>
        </w:rPr>
        <w:t xml:space="preserve"> </w:t>
      </w:r>
    </w:p>
    <w:p w14:paraId="05BEE4BD" w14:textId="561F3E39" w:rsidR="003C2E11" w:rsidRPr="003C2E11" w:rsidRDefault="003C2E11" w:rsidP="003C2E11">
      <w:pPr>
        <w:spacing w:after="0"/>
        <w:ind w:firstLine="720"/>
        <w:jc w:val="both"/>
        <w:rPr>
          <w:rFonts w:ascii="Times New Roman" w:hAnsi="Times New Roman" w:cs="Times New Roman"/>
          <w:sz w:val="24"/>
          <w:szCs w:val="24"/>
        </w:rPr>
      </w:pPr>
      <w:r w:rsidRPr="003C2E11">
        <w:rPr>
          <w:rFonts w:ascii="Times New Roman" w:hAnsi="Times New Roman" w:cs="Times New Roman"/>
          <w:sz w:val="24"/>
          <w:szCs w:val="24"/>
        </w:rPr>
        <w:t>1</w:t>
      </w:r>
      <w:r w:rsidR="00AE3E94">
        <w:rPr>
          <w:rFonts w:ascii="Times New Roman" w:hAnsi="Times New Roman" w:cs="Times New Roman"/>
          <w:sz w:val="24"/>
          <w:szCs w:val="24"/>
        </w:rPr>
        <w:t>7</w:t>
      </w:r>
      <w:r w:rsidRPr="003C2E11">
        <w:rPr>
          <w:rFonts w:ascii="Times New Roman" w:hAnsi="Times New Roman" w:cs="Times New Roman"/>
          <w:sz w:val="24"/>
          <w:szCs w:val="24"/>
        </w:rPr>
        <w:t>.3.</w:t>
      </w:r>
      <w:r w:rsidR="004C4472">
        <w:rPr>
          <w:rFonts w:ascii="Times New Roman" w:hAnsi="Times New Roman" w:cs="Times New Roman"/>
          <w:sz w:val="24"/>
          <w:szCs w:val="24"/>
        </w:rPr>
        <w:t xml:space="preserve"> </w:t>
      </w:r>
      <w:r w:rsidRPr="003C2E11">
        <w:rPr>
          <w:rFonts w:ascii="Times New Roman" w:hAnsi="Times New Roman" w:cs="Times New Roman"/>
          <w:color w:val="000000"/>
          <w:sz w:val="24"/>
          <w:szCs w:val="24"/>
        </w:rPr>
        <w:t xml:space="preserve">pranešti raštu Komisijos pirmininkui, jeigu interesų konfliktas iškilo dalyvaujant Komisijos veikloje, o jeigu asmuo buvo paskirtas Komisijos pirmininku, raštu informuoti </w:t>
      </w:r>
      <w:r w:rsidR="004C4472">
        <w:rPr>
          <w:rFonts w:ascii="Times New Roman" w:eastAsia="Calibri" w:hAnsi="Times New Roman" w:cs="Times New Roman"/>
          <w:sz w:val="24"/>
          <w:szCs w:val="24"/>
          <w:lang w:eastAsia="ar-SA"/>
        </w:rPr>
        <w:t>lopšelio-darželio</w:t>
      </w:r>
      <w:r w:rsidR="004C4472" w:rsidRPr="003C2E11">
        <w:rPr>
          <w:rFonts w:ascii="Times New Roman" w:eastAsia="Calibri" w:hAnsi="Times New Roman" w:cs="Times New Roman"/>
          <w:sz w:val="24"/>
          <w:szCs w:val="24"/>
          <w:lang w:eastAsia="ar-SA"/>
        </w:rPr>
        <w:t xml:space="preserve"> </w:t>
      </w:r>
      <w:r w:rsidR="004C4472">
        <w:rPr>
          <w:rFonts w:ascii="Times New Roman" w:eastAsia="Calibri" w:hAnsi="Times New Roman" w:cs="Times New Roman"/>
          <w:sz w:val="24"/>
          <w:szCs w:val="24"/>
          <w:lang w:eastAsia="ar-SA"/>
        </w:rPr>
        <w:t>direktorių</w:t>
      </w:r>
      <w:r w:rsidR="004C4472" w:rsidRPr="003C2E11">
        <w:rPr>
          <w:rFonts w:ascii="Times New Roman" w:eastAsia="Calibri" w:hAnsi="Times New Roman" w:cs="Times New Roman"/>
          <w:sz w:val="24"/>
          <w:szCs w:val="24"/>
          <w:lang w:eastAsia="ar-SA"/>
        </w:rPr>
        <w:t xml:space="preserve"> ar jo įgaliotą atstovą</w:t>
      </w:r>
      <w:r>
        <w:rPr>
          <w:rFonts w:ascii="Times New Roman" w:hAnsi="Times New Roman" w:cs="Times New Roman"/>
          <w:color w:val="000000"/>
          <w:sz w:val="24"/>
          <w:szCs w:val="24"/>
        </w:rPr>
        <w:t>;</w:t>
      </w:r>
      <w:r w:rsidRPr="003C2E11">
        <w:rPr>
          <w:rFonts w:ascii="Times New Roman" w:hAnsi="Times New Roman" w:cs="Times New Roman"/>
          <w:color w:val="000000"/>
          <w:sz w:val="24"/>
          <w:szCs w:val="24"/>
        </w:rPr>
        <w:t xml:space="preserve"> </w:t>
      </w:r>
    </w:p>
    <w:p w14:paraId="0759D1BF" w14:textId="137F46D5" w:rsidR="003C2E11" w:rsidRPr="003C2E11" w:rsidRDefault="003C2E11" w:rsidP="003C2E11">
      <w:pPr>
        <w:spacing w:after="0"/>
        <w:ind w:firstLine="720"/>
        <w:jc w:val="both"/>
        <w:rPr>
          <w:rFonts w:ascii="Times New Roman" w:hAnsi="Times New Roman" w:cs="Times New Roman"/>
          <w:sz w:val="24"/>
          <w:szCs w:val="24"/>
        </w:rPr>
      </w:pPr>
      <w:r w:rsidRPr="003C2E11">
        <w:rPr>
          <w:rFonts w:ascii="Times New Roman" w:hAnsi="Times New Roman" w:cs="Times New Roman"/>
          <w:sz w:val="24"/>
          <w:szCs w:val="24"/>
        </w:rPr>
        <w:t>1</w:t>
      </w:r>
      <w:r w:rsidR="00AE3E94">
        <w:rPr>
          <w:rFonts w:ascii="Times New Roman" w:hAnsi="Times New Roman" w:cs="Times New Roman"/>
          <w:sz w:val="24"/>
          <w:szCs w:val="24"/>
        </w:rPr>
        <w:t>7</w:t>
      </w:r>
      <w:r w:rsidRPr="003C2E11">
        <w:rPr>
          <w:rFonts w:ascii="Times New Roman" w:hAnsi="Times New Roman" w:cs="Times New Roman"/>
          <w:sz w:val="24"/>
          <w:szCs w:val="24"/>
        </w:rPr>
        <w:t>.4.</w:t>
      </w:r>
      <w:r w:rsidR="004C4472">
        <w:rPr>
          <w:rFonts w:ascii="Times New Roman" w:hAnsi="Times New Roman" w:cs="Times New Roman"/>
          <w:sz w:val="24"/>
          <w:szCs w:val="24"/>
        </w:rPr>
        <w:t xml:space="preserve"> </w:t>
      </w:r>
      <w:r w:rsidRPr="003C2E11">
        <w:rPr>
          <w:rFonts w:ascii="Times New Roman" w:hAnsi="Times New Roman" w:cs="Times New Roman"/>
          <w:color w:val="000000"/>
          <w:sz w:val="24"/>
          <w:szCs w:val="24"/>
        </w:rPr>
        <w:t xml:space="preserve">nedalyvauti interesų konfliktą sukeliančio sprendimo rengimo, svarstymo ar priėmimo procedūrose (palikti kabinetą ar kitą patalpą, jei nuotoliniu būdu – išeiti </w:t>
      </w:r>
      <w:r w:rsidRPr="003C2E11">
        <w:rPr>
          <w:rFonts w:ascii="Times New Roman" w:hAnsi="Times New Roman" w:cs="Times New Roman"/>
          <w:sz w:val="24"/>
          <w:szCs w:val="24"/>
        </w:rPr>
        <w:t>iš nuotolinio posėdžio</w:t>
      </w:r>
      <w:r w:rsidRPr="003C2E11">
        <w:rPr>
          <w:rFonts w:ascii="Times New Roman" w:hAnsi="Times New Roman" w:cs="Times New Roman"/>
          <w:color w:val="000000"/>
          <w:sz w:val="24"/>
          <w:szCs w:val="24"/>
        </w:rPr>
        <w:t>, kuriame sprendžiamas privačių interesų konfliktą keliantis klausimas);</w:t>
      </w:r>
    </w:p>
    <w:p w14:paraId="1BD050E0" w14:textId="19815E96" w:rsidR="003C2E11" w:rsidRPr="003C2E11" w:rsidRDefault="003C2E11" w:rsidP="003C2E11">
      <w:pPr>
        <w:spacing w:after="0"/>
        <w:ind w:firstLine="720"/>
        <w:jc w:val="both"/>
        <w:rPr>
          <w:rFonts w:ascii="Times New Roman" w:hAnsi="Times New Roman" w:cs="Times New Roman"/>
          <w:sz w:val="24"/>
          <w:szCs w:val="24"/>
        </w:rPr>
      </w:pPr>
      <w:r w:rsidRPr="003C2E11">
        <w:rPr>
          <w:rFonts w:ascii="Times New Roman" w:hAnsi="Times New Roman" w:cs="Times New Roman"/>
          <w:sz w:val="24"/>
          <w:szCs w:val="24"/>
        </w:rPr>
        <w:t>1</w:t>
      </w:r>
      <w:r w:rsidR="00AE3E94">
        <w:rPr>
          <w:rFonts w:ascii="Times New Roman" w:hAnsi="Times New Roman" w:cs="Times New Roman"/>
          <w:sz w:val="24"/>
          <w:szCs w:val="24"/>
        </w:rPr>
        <w:t>7</w:t>
      </w:r>
      <w:r w:rsidRPr="003C2E11">
        <w:rPr>
          <w:rFonts w:ascii="Times New Roman" w:hAnsi="Times New Roman" w:cs="Times New Roman"/>
          <w:sz w:val="24"/>
          <w:szCs w:val="24"/>
        </w:rPr>
        <w:t>.5.</w:t>
      </w:r>
      <w:r w:rsidR="004C4472">
        <w:rPr>
          <w:rFonts w:ascii="Times New Roman" w:hAnsi="Times New Roman" w:cs="Times New Roman"/>
          <w:sz w:val="24"/>
          <w:szCs w:val="24"/>
        </w:rPr>
        <w:t xml:space="preserve"> </w:t>
      </w:r>
      <w:r w:rsidRPr="003C2E11">
        <w:rPr>
          <w:rFonts w:ascii="Times New Roman" w:hAnsi="Times New Roman" w:cs="Times New Roman"/>
          <w:color w:val="000000"/>
          <w:sz w:val="24"/>
          <w:szCs w:val="24"/>
        </w:rPr>
        <w:t xml:space="preserve">įsitikinti, kad nusišalinimo faktas būtų tinkamai užfiksuotas dokumente, pavyzdžiui, posėdžio protokole nurodyta, kas ir dėl kokios priežasties nusišalino, kada išėjo ir sugrįžo į </w:t>
      </w:r>
      <w:r>
        <w:rPr>
          <w:rFonts w:ascii="Times New Roman" w:hAnsi="Times New Roman" w:cs="Times New Roman"/>
          <w:color w:val="000000"/>
          <w:sz w:val="24"/>
          <w:szCs w:val="24"/>
        </w:rPr>
        <w:t>kabinetą</w:t>
      </w:r>
      <w:r w:rsidRPr="003C2E11">
        <w:rPr>
          <w:rFonts w:ascii="Times New Roman" w:hAnsi="Times New Roman" w:cs="Times New Roman"/>
          <w:sz w:val="24"/>
          <w:szCs w:val="24"/>
          <w:lang w:eastAsia="lt-LT"/>
        </w:rPr>
        <w:t xml:space="preserve"> arba darbuotojo tarnybiniame pranešime aiškiai nurodant tokio nusišalinimo pagrindą, t. y. turimus privačius interesus, tarnybinius klausimus, nuo kurių pareikštas nusišalinimas, galimo interesų konflikto priežastinį ryšį;</w:t>
      </w:r>
    </w:p>
    <w:p w14:paraId="1E1E612A" w14:textId="5D3824E4" w:rsidR="00B361F4" w:rsidRDefault="003C2E11" w:rsidP="00B361F4">
      <w:pPr>
        <w:spacing w:after="0"/>
        <w:ind w:firstLine="720"/>
        <w:jc w:val="both"/>
        <w:rPr>
          <w:rFonts w:ascii="Times New Roman" w:hAnsi="Times New Roman" w:cs="Times New Roman"/>
          <w:sz w:val="24"/>
          <w:szCs w:val="24"/>
          <w:lang w:eastAsia="lt-LT"/>
        </w:rPr>
      </w:pPr>
      <w:r w:rsidRPr="003C2E11">
        <w:rPr>
          <w:rFonts w:ascii="Times New Roman" w:hAnsi="Times New Roman" w:cs="Times New Roman"/>
          <w:sz w:val="24"/>
          <w:szCs w:val="24"/>
        </w:rPr>
        <w:t>1</w:t>
      </w:r>
      <w:r w:rsidR="00AE3E94">
        <w:rPr>
          <w:rFonts w:ascii="Times New Roman" w:hAnsi="Times New Roman" w:cs="Times New Roman"/>
          <w:sz w:val="24"/>
          <w:szCs w:val="24"/>
        </w:rPr>
        <w:t>7</w:t>
      </w:r>
      <w:r w:rsidRPr="003C2E11">
        <w:rPr>
          <w:rFonts w:ascii="Times New Roman" w:hAnsi="Times New Roman" w:cs="Times New Roman"/>
          <w:sz w:val="24"/>
          <w:szCs w:val="24"/>
        </w:rPr>
        <w:t>.6.</w:t>
      </w:r>
      <w:r w:rsidR="004C4472">
        <w:rPr>
          <w:rFonts w:ascii="Times New Roman" w:hAnsi="Times New Roman" w:cs="Times New Roman"/>
          <w:sz w:val="24"/>
          <w:szCs w:val="24"/>
        </w:rPr>
        <w:t xml:space="preserve"> </w:t>
      </w:r>
      <w:r w:rsidRPr="003C2E11">
        <w:rPr>
          <w:rFonts w:ascii="Times New Roman" w:hAnsi="Times New Roman" w:cs="Times New Roman"/>
          <w:sz w:val="24"/>
          <w:szCs w:val="24"/>
          <w:lang w:eastAsia="lt-LT"/>
        </w:rPr>
        <w:t>užtikrinti, kad nusišalinusio ar nušalinto</w:t>
      </w:r>
      <w:r>
        <w:rPr>
          <w:rFonts w:ascii="Times New Roman" w:hAnsi="Times New Roman" w:cs="Times New Roman"/>
          <w:sz w:val="24"/>
          <w:szCs w:val="24"/>
          <w:lang w:eastAsia="lt-LT"/>
        </w:rPr>
        <w:t xml:space="preserve"> </w:t>
      </w:r>
      <w:r w:rsidRPr="003C2E11">
        <w:rPr>
          <w:rFonts w:ascii="Times New Roman" w:hAnsi="Times New Roman" w:cs="Times New Roman"/>
          <w:sz w:val="24"/>
          <w:szCs w:val="24"/>
          <w:lang w:eastAsia="lt-LT"/>
        </w:rPr>
        <w:t>darbuotojo ar Komisijos nario nusišalinimas ar nušalinimas būtų realus, kitaip tariant, kad toks asmuo po nu(</w:t>
      </w:r>
      <w:proofErr w:type="spellStart"/>
      <w:r w:rsidRPr="003C2E11">
        <w:rPr>
          <w:rFonts w:ascii="Times New Roman" w:hAnsi="Times New Roman" w:cs="Times New Roman"/>
          <w:sz w:val="24"/>
          <w:szCs w:val="24"/>
          <w:lang w:eastAsia="lt-LT"/>
        </w:rPr>
        <w:t>si</w:t>
      </w:r>
      <w:proofErr w:type="spellEnd"/>
      <w:r w:rsidRPr="003C2E11">
        <w:rPr>
          <w:rFonts w:ascii="Times New Roman" w:hAnsi="Times New Roman" w:cs="Times New Roman"/>
          <w:sz w:val="24"/>
          <w:szCs w:val="24"/>
          <w:lang w:eastAsia="lt-LT"/>
        </w:rPr>
        <w:t>)šalinimo neturėtų jokių praktinių galimybių ateityje dalyvauti bet kokiose klausimo, kuris jam kelia interesų konfliktą, rengimo, svarstymo ar sprendimo priėmimo procedūrose, – nei tiesiogiai, nei netiesiogiai.</w:t>
      </w:r>
    </w:p>
    <w:p w14:paraId="33ACB37F" w14:textId="767AFE48" w:rsidR="00781B2D" w:rsidRPr="00B361F4" w:rsidRDefault="00B361F4" w:rsidP="00B361F4">
      <w:pPr>
        <w:spacing w:after="0"/>
        <w:ind w:firstLine="720"/>
        <w:jc w:val="both"/>
        <w:rPr>
          <w:rFonts w:ascii="Times New Roman" w:hAnsi="Times New Roman" w:cs="Times New Roman"/>
          <w:sz w:val="24"/>
          <w:szCs w:val="24"/>
          <w:lang w:eastAsia="lt-LT"/>
        </w:rPr>
      </w:pPr>
      <w:r>
        <w:rPr>
          <w:rFonts w:ascii="Times New Roman" w:eastAsia="Calibri" w:hAnsi="Times New Roman" w:cs="Times New Roman"/>
          <w:sz w:val="24"/>
          <w:szCs w:val="24"/>
          <w:lang w:eastAsia="ar-SA"/>
        </w:rPr>
        <w:t>1</w:t>
      </w:r>
      <w:r w:rsidR="00AE3E94">
        <w:rPr>
          <w:rFonts w:ascii="Times New Roman" w:eastAsia="Calibri" w:hAnsi="Times New Roman" w:cs="Times New Roman"/>
          <w:sz w:val="24"/>
          <w:szCs w:val="24"/>
          <w:lang w:eastAsia="ar-SA"/>
        </w:rPr>
        <w:t>8</w:t>
      </w:r>
      <w:r w:rsidR="00781B2D" w:rsidRPr="003C2E11">
        <w:rPr>
          <w:rFonts w:ascii="Times New Roman" w:eastAsia="Calibri" w:hAnsi="Times New Roman" w:cs="Times New Roman"/>
          <w:sz w:val="24"/>
          <w:szCs w:val="24"/>
          <w:lang w:eastAsia="ar-SA"/>
        </w:rPr>
        <w:t xml:space="preserve">. Apie </w:t>
      </w:r>
      <w:r w:rsidR="00781B2D">
        <w:rPr>
          <w:rFonts w:ascii="Times New Roman" w:eastAsia="Calibri" w:hAnsi="Times New Roman" w:cs="Times New Roman"/>
          <w:sz w:val="24"/>
          <w:szCs w:val="24"/>
          <w:lang w:eastAsia="ar-SA"/>
        </w:rPr>
        <w:t>K</w:t>
      </w:r>
      <w:r w:rsidR="00781B2D" w:rsidRPr="003C2E11">
        <w:rPr>
          <w:rFonts w:ascii="Times New Roman" w:eastAsia="Calibri" w:hAnsi="Times New Roman" w:cs="Times New Roman"/>
          <w:sz w:val="24"/>
          <w:szCs w:val="24"/>
          <w:lang w:eastAsia="ar-SA"/>
        </w:rPr>
        <w:t xml:space="preserve">omisijos nario nusišalinimą informuotas </w:t>
      </w:r>
      <w:r w:rsidR="00781B2D">
        <w:rPr>
          <w:rFonts w:ascii="Times New Roman" w:eastAsia="Calibri" w:hAnsi="Times New Roman" w:cs="Times New Roman"/>
          <w:sz w:val="24"/>
          <w:szCs w:val="24"/>
          <w:lang w:eastAsia="ar-SA"/>
        </w:rPr>
        <w:t>K</w:t>
      </w:r>
      <w:r w:rsidR="00781B2D" w:rsidRPr="003C2E11">
        <w:rPr>
          <w:rFonts w:ascii="Times New Roman" w:eastAsia="Calibri" w:hAnsi="Times New Roman" w:cs="Times New Roman"/>
          <w:sz w:val="24"/>
          <w:szCs w:val="24"/>
          <w:lang w:eastAsia="ar-SA"/>
        </w:rPr>
        <w:t xml:space="preserve">omisijos posėdžio pirmininkas raštu informuoja </w:t>
      </w:r>
      <w:bookmarkStart w:id="5" w:name="_Hlk160805969"/>
      <w:r w:rsidR="00781B2D">
        <w:rPr>
          <w:rFonts w:ascii="Times New Roman" w:eastAsia="Calibri" w:hAnsi="Times New Roman" w:cs="Times New Roman"/>
          <w:sz w:val="24"/>
          <w:szCs w:val="24"/>
          <w:lang w:eastAsia="ar-SA"/>
        </w:rPr>
        <w:t>lopšelio-darželio</w:t>
      </w:r>
      <w:r w:rsidR="00781B2D" w:rsidRPr="003C2E11">
        <w:rPr>
          <w:rFonts w:ascii="Times New Roman" w:eastAsia="Calibri" w:hAnsi="Times New Roman" w:cs="Times New Roman"/>
          <w:sz w:val="24"/>
          <w:szCs w:val="24"/>
          <w:lang w:eastAsia="ar-SA"/>
        </w:rPr>
        <w:t xml:space="preserve"> </w:t>
      </w:r>
      <w:r>
        <w:rPr>
          <w:rFonts w:ascii="Times New Roman" w:eastAsia="Calibri" w:hAnsi="Times New Roman" w:cs="Times New Roman"/>
          <w:sz w:val="24"/>
          <w:szCs w:val="24"/>
          <w:lang w:eastAsia="ar-SA"/>
        </w:rPr>
        <w:t>direktorių</w:t>
      </w:r>
      <w:r w:rsidR="00781B2D" w:rsidRPr="003C2E11">
        <w:rPr>
          <w:rFonts w:ascii="Times New Roman" w:eastAsia="Calibri" w:hAnsi="Times New Roman" w:cs="Times New Roman"/>
          <w:sz w:val="24"/>
          <w:szCs w:val="24"/>
          <w:lang w:eastAsia="ar-SA"/>
        </w:rPr>
        <w:t xml:space="preserve"> ar jo įgaliotą atstovą</w:t>
      </w:r>
      <w:bookmarkEnd w:id="5"/>
      <w:r w:rsidR="00781B2D" w:rsidRPr="003C2E11">
        <w:rPr>
          <w:rFonts w:ascii="Times New Roman" w:eastAsia="Calibri" w:hAnsi="Times New Roman" w:cs="Times New Roman"/>
          <w:sz w:val="24"/>
          <w:szCs w:val="24"/>
          <w:lang w:eastAsia="ar-SA"/>
        </w:rPr>
        <w:t>.</w:t>
      </w:r>
    </w:p>
    <w:p w14:paraId="612C9C54" w14:textId="4D883123" w:rsidR="00B361F4" w:rsidRPr="003C2E11" w:rsidRDefault="00781B2D" w:rsidP="00B361F4">
      <w:pPr>
        <w:tabs>
          <w:tab w:val="left" w:pos="1134"/>
        </w:tabs>
        <w:spacing w:after="0"/>
        <w:ind w:firstLine="720"/>
        <w:jc w:val="both"/>
        <w:rPr>
          <w:rFonts w:ascii="Times New Roman" w:hAnsi="Times New Roman" w:cs="Times New Roman"/>
          <w:sz w:val="24"/>
          <w:szCs w:val="24"/>
        </w:rPr>
      </w:pPr>
      <w:r w:rsidRPr="003C2E11">
        <w:rPr>
          <w:rFonts w:ascii="Times New Roman" w:eastAsia="Calibri" w:hAnsi="Times New Roman" w:cs="Times New Roman"/>
          <w:sz w:val="24"/>
          <w:szCs w:val="24"/>
          <w:lang w:eastAsia="ar-SA"/>
        </w:rPr>
        <w:t>1</w:t>
      </w:r>
      <w:r w:rsidR="00AE3E94">
        <w:rPr>
          <w:rFonts w:ascii="Times New Roman" w:eastAsia="Calibri" w:hAnsi="Times New Roman" w:cs="Times New Roman"/>
          <w:sz w:val="24"/>
          <w:szCs w:val="24"/>
          <w:lang w:eastAsia="ar-SA"/>
        </w:rPr>
        <w:t>9</w:t>
      </w:r>
      <w:r w:rsidRPr="003C2E11">
        <w:rPr>
          <w:rFonts w:ascii="Times New Roman" w:eastAsia="Calibri" w:hAnsi="Times New Roman" w:cs="Times New Roman"/>
          <w:sz w:val="24"/>
          <w:szCs w:val="24"/>
          <w:lang w:eastAsia="ar-SA"/>
        </w:rPr>
        <w:t xml:space="preserve">. </w:t>
      </w:r>
      <w:bookmarkStart w:id="6" w:name="_Hlk160805035"/>
      <w:r w:rsidR="00B361F4">
        <w:rPr>
          <w:rFonts w:ascii="Times New Roman" w:eastAsia="Calibri" w:hAnsi="Times New Roman" w:cs="Times New Roman"/>
          <w:sz w:val="24"/>
          <w:szCs w:val="24"/>
          <w:lang w:eastAsia="ar-SA"/>
        </w:rPr>
        <w:t>Lopšelio-darželio</w:t>
      </w:r>
      <w:r w:rsidRPr="003C2E11">
        <w:rPr>
          <w:rFonts w:ascii="Times New Roman" w:eastAsia="Calibri" w:hAnsi="Times New Roman" w:cs="Times New Roman"/>
          <w:sz w:val="24"/>
          <w:szCs w:val="24"/>
          <w:lang w:eastAsia="ar-SA"/>
        </w:rPr>
        <w:t xml:space="preserve"> </w:t>
      </w:r>
      <w:r w:rsidR="00B361F4">
        <w:rPr>
          <w:rFonts w:ascii="Times New Roman" w:eastAsia="Calibri" w:hAnsi="Times New Roman" w:cs="Times New Roman"/>
          <w:sz w:val="24"/>
          <w:szCs w:val="24"/>
          <w:lang w:eastAsia="ar-SA"/>
        </w:rPr>
        <w:t>direktorius</w:t>
      </w:r>
      <w:r w:rsidRPr="003C2E11">
        <w:rPr>
          <w:rFonts w:ascii="Times New Roman" w:eastAsia="Calibri" w:hAnsi="Times New Roman" w:cs="Times New Roman"/>
          <w:sz w:val="24"/>
          <w:szCs w:val="24"/>
          <w:lang w:eastAsia="ar-SA"/>
        </w:rPr>
        <w:t xml:space="preserve"> </w:t>
      </w:r>
      <w:bookmarkEnd w:id="6"/>
      <w:r w:rsidRPr="003C2E11">
        <w:rPr>
          <w:rFonts w:ascii="Times New Roman" w:eastAsia="Calibri" w:hAnsi="Times New Roman" w:cs="Times New Roman"/>
          <w:sz w:val="24"/>
          <w:szCs w:val="24"/>
          <w:lang w:eastAsia="ar-SA"/>
        </w:rPr>
        <w:t xml:space="preserve">ar jo įgaliotas atstovas sprendžia dėl </w:t>
      </w:r>
      <w:r w:rsidR="00B361F4">
        <w:rPr>
          <w:rFonts w:ascii="Times New Roman" w:eastAsia="Calibri" w:hAnsi="Times New Roman" w:cs="Times New Roman"/>
          <w:sz w:val="24"/>
          <w:szCs w:val="24"/>
          <w:lang w:eastAsia="ar-SA"/>
        </w:rPr>
        <w:t>K</w:t>
      </w:r>
      <w:r w:rsidRPr="003C2E11">
        <w:rPr>
          <w:rFonts w:ascii="Times New Roman" w:eastAsia="Calibri" w:hAnsi="Times New Roman" w:cs="Times New Roman"/>
          <w:sz w:val="24"/>
          <w:szCs w:val="24"/>
          <w:lang w:eastAsia="ar-SA"/>
        </w:rPr>
        <w:t xml:space="preserve">omisijos narių, asmenų, pirkimų </w:t>
      </w:r>
      <w:r w:rsidR="00B361F4">
        <w:rPr>
          <w:rFonts w:ascii="Times New Roman" w:eastAsia="Calibri" w:hAnsi="Times New Roman" w:cs="Times New Roman"/>
          <w:sz w:val="24"/>
          <w:szCs w:val="24"/>
          <w:lang w:eastAsia="ar-SA"/>
        </w:rPr>
        <w:t>lopšelio-darželio direktoriaus</w:t>
      </w:r>
      <w:r w:rsidRPr="003C2E11">
        <w:rPr>
          <w:rFonts w:ascii="Times New Roman" w:eastAsia="Calibri" w:hAnsi="Times New Roman" w:cs="Times New Roman"/>
          <w:sz w:val="24"/>
          <w:szCs w:val="24"/>
          <w:lang w:eastAsia="ar-SA"/>
        </w:rPr>
        <w:t xml:space="preserve"> paskirtų atlikti supaprastintus pirkimus, pirkimų iniciatorių nusišalinimo priėmimo. </w:t>
      </w:r>
      <w:r w:rsidR="00B361F4">
        <w:rPr>
          <w:rFonts w:ascii="Times New Roman" w:eastAsia="Calibri" w:hAnsi="Times New Roman" w:cs="Times New Roman"/>
          <w:sz w:val="24"/>
          <w:szCs w:val="24"/>
          <w:lang w:eastAsia="ar-SA"/>
        </w:rPr>
        <w:t>Lopšelio-darželio</w:t>
      </w:r>
      <w:r w:rsidR="00B361F4" w:rsidRPr="003C2E11">
        <w:rPr>
          <w:rFonts w:ascii="Times New Roman" w:eastAsia="Calibri" w:hAnsi="Times New Roman" w:cs="Times New Roman"/>
          <w:sz w:val="24"/>
          <w:szCs w:val="24"/>
          <w:lang w:eastAsia="ar-SA"/>
        </w:rPr>
        <w:t xml:space="preserve"> </w:t>
      </w:r>
      <w:r w:rsidR="00B361F4">
        <w:rPr>
          <w:rFonts w:ascii="Times New Roman" w:eastAsia="Calibri" w:hAnsi="Times New Roman" w:cs="Times New Roman"/>
          <w:sz w:val="24"/>
          <w:szCs w:val="24"/>
          <w:lang w:eastAsia="ar-SA"/>
        </w:rPr>
        <w:t>direktorius</w:t>
      </w:r>
      <w:r w:rsidR="00B361F4" w:rsidRPr="003C2E11">
        <w:rPr>
          <w:rFonts w:ascii="Times New Roman" w:eastAsia="Calibri" w:hAnsi="Times New Roman" w:cs="Times New Roman"/>
          <w:sz w:val="24"/>
          <w:szCs w:val="24"/>
          <w:lang w:eastAsia="ar-SA"/>
        </w:rPr>
        <w:t xml:space="preserve"> </w:t>
      </w:r>
      <w:r w:rsidRPr="003C2E11">
        <w:rPr>
          <w:rFonts w:ascii="Times New Roman" w:eastAsia="Calibri" w:hAnsi="Times New Roman" w:cs="Times New Roman"/>
          <w:sz w:val="24"/>
          <w:szCs w:val="24"/>
          <w:lang w:eastAsia="ar-SA"/>
        </w:rPr>
        <w:t xml:space="preserve">ar jo įgaliotas atstovas, vadovaudamasis Vyriausiosios tarnybinės etikos komisijos patvirtintais kriterijais, motyvuotu rašytiniu sprendimu gali nepriimti pareikšto nusišalinimo ir įpareigoti asmenį dalyvauti toliau rengiant, svarstant ar priimant sprendimą. </w:t>
      </w:r>
      <w:r w:rsidR="00B361F4" w:rsidRPr="003C2E11">
        <w:rPr>
          <w:rFonts w:ascii="Times New Roman" w:hAnsi="Times New Roman" w:cs="Times New Roman"/>
          <w:color w:val="000000"/>
          <w:sz w:val="24"/>
          <w:szCs w:val="24"/>
        </w:rPr>
        <w:t>Duomenys apie sprendimą nepriimti pareikšto nusišalinimo elektroninėmis priemonėmis per penkias darbo dienas nuo sprendimo priėmimo dienos pateikiami VTEK jos nustatyta tvarka.</w:t>
      </w:r>
    </w:p>
    <w:p w14:paraId="10A24A0F" w14:textId="77777777" w:rsidR="00AE3E94" w:rsidRDefault="00AE3E94" w:rsidP="00835BFA">
      <w:pPr>
        <w:spacing w:after="0"/>
        <w:jc w:val="center"/>
        <w:rPr>
          <w:rFonts w:ascii="Times New Roman" w:hAnsi="Times New Roman" w:cs="Times New Roman"/>
          <w:b/>
          <w:bCs/>
          <w:color w:val="000000"/>
          <w:sz w:val="24"/>
          <w:szCs w:val="24"/>
        </w:rPr>
      </w:pPr>
    </w:p>
    <w:p w14:paraId="538F2ADC" w14:textId="675DB2D4" w:rsidR="00835BFA" w:rsidRPr="00835BFA" w:rsidRDefault="00835BFA" w:rsidP="00835BFA">
      <w:pPr>
        <w:spacing w:after="0"/>
        <w:jc w:val="center"/>
        <w:rPr>
          <w:rFonts w:ascii="Times New Roman" w:hAnsi="Times New Roman" w:cs="Times New Roman"/>
          <w:b/>
          <w:bCs/>
          <w:color w:val="000000"/>
          <w:sz w:val="24"/>
          <w:szCs w:val="24"/>
        </w:rPr>
      </w:pPr>
      <w:r w:rsidRPr="00835BFA">
        <w:rPr>
          <w:rFonts w:ascii="Times New Roman" w:hAnsi="Times New Roman" w:cs="Times New Roman"/>
          <w:b/>
          <w:bCs/>
          <w:color w:val="000000"/>
          <w:sz w:val="24"/>
          <w:szCs w:val="24"/>
        </w:rPr>
        <w:t>V SKYRIUS</w:t>
      </w:r>
    </w:p>
    <w:p w14:paraId="366C0EAB" w14:textId="3E377793" w:rsidR="00835BFA" w:rsidRPr="00835BFA" w:rsidRDefault="00835BFA" w:rsidP="00835BFA">
      <w:pPr>
        <w:spacing w:after="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LOPŠELIO-DARŽELIO</w:t>
      </w:r>
      <w:r w:rsidRPr="00835BFA">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DIREKTORIAUS</w:t>
      </w:r>
      <w:r w:rsidRPr="00835BFA">
        <w:rPr>
          <w:rFonts w:ascii="Times New Roman" w:hAnsi="Times New Roman" w:cs="Times New Roman"/>
          <w:b/>
          <w:bCs/>
          <w:color w:val="000000"/>
          <w:sz w:val="24"/>
          <w:szCs w:val="24"/>
        </w:rPr>
        <w:t xml:space="preserve"> PAREIGOS ĮGYVENDINANT INTERESŲ KONFLIKTŲ PREVENCIJĄ</w:t>
      </w:r>
    </w:p>
    <w:p w14:paraId="1E0FE76B" w14:textId="77777777" w:rsidR="00835BFA" w:rsidRPr="00835BFA" w:rsidRDefault="00835BFA" w:rsidP="00835BFA">
      <w:pPr>
        <w:spacing w:after="0"/>
        <w:rPr>
          <w:rFonts w:ascii="Times New Roman" w:hAnsi="Times New Roman" w:cs="Times New Roman"/>
          <w:sz w:val="24"/>
          <w:szCs w:val="24"/>
        </w:rPr>
      </w:pPr>
    </w:p>
    <w:p w14:paraId="632DA89E" w14:textId="7B0F5C64" w:rsidR="00835BFA" w:rsidRPr="00835BFA" w:rsidRDefault="00AE3E94" w:rsidP="00835BFA">
      <w:pPr>
        <w:tabs>
          <w:tab w:val="left" w:pos="1134"/>
        </w:tabs>
        <w:spacing w:after="0"/>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20</w:t>
      </w:r>
      <w:r w:rsidR="00835BFA" w:rsidRPr="00835BFA">
        <w:rPr>
          <w:rFonts w:ascii="Times New Roman" w:hAnsi="Times New Roman" w:cs="Times New Roman"/>
          <w:color w:val="000000"/>
          <w:sz w:val="24"/>
          <w:szCs w:val="24"/>
        </w:rPr>
        <w:t>.</w:t>
      </w:r>
      <w:r w:rsidR="00457266">
        <w:rPr>
          <w:rFonts w:ascii="Times New Roman" w:hAnsi="Times New Roman" w:cs="Times New Roman"/>
          <w:color w:val="000000"/>
          <w:sz w:val="24"/>
          <w:szCs w:val="24"/>
        </w:rPr>
        <w:t xml:space="preserve"> </w:t>
      </w:r>
      <w:r w:rsidR="00835BFA">
        <w:rPr>
          <w:rFonts w:ascii="Times New Roman" w:hAnsi="Times New Roman" w:cs="Times New Roman"/>
          <w:color w:val="000000"/>
          <w:sz w:val="24"/>
          <w:szCs w:val="24"/>
        </w:rPr>
        <w:t>Lopšelio-darželio direktorius</w:t>
      </w:r>
      <w:r w:rsidR="00835BFA" w:rsidRPr="00835BFA">
        <w:rPr>
          <w:rFonts w:ascii="Times New Roman" w:hAnsi="Times New Roman" w:cs="Times New Roman"/>
          <w:color w:val="000000"/>
          <w:sz w:val="24"/>
          <w:szCs w:val="24"/>
        </w:rPr>
        <w:t>, užtikrindami darbuotojų interesų konfliktų prevenciją, privalo:</w:t>
      </w:r>
    </w:p>
    <w:p w14:paraId="69AAB0CE" w14:textId="22177504" w:rsidR="00835BFA" w:rsidRPr="00835BFA" w:rsidRDefault="00AE3E94" w:rsidP="00835BFA">
      <w:pPr>
        <w:spacing w:after="0"/>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20</w:t>
      </w:r>
      <w:r w:rsidR="00835BFA" w:rsidRPr="00835BFA">
        <w:rPr>
          <w:rFonts w:ascii="Times New Roman" w:hAnsi="Times New Roman" w:cs="Times New Roman"/>
          <w:color w:val="000000"/>
          <w:sz w:val="24"/>
          <w:szCs w:val="24"/>
        </w:rPr>
        <w:t>.1.</w:t>
      </w:r>
      <w:r w:rsidR="00457266">
        <w:rPr>
          <w:rFonts w:ascii="Times New Roman" w:hAnsi="Times New Roman" w:cs="Times New Roman"/>
          <w:color w:val="000000"/>
          <w:sz w:val="24"/>
          <w:szCs w:val="24"/>
        </w:rPr>
        <w:t xml:space="preserve"> </w:t>
      </w:r>
      <w:r w:rsidR="00835BFA" w:rsidRPr="00835BFA">
        <w:rPr>
          <w:rFonts w:ascii="Times New Roman" w:hAnsi="Times New Roman" w:cs="Times New Roman"/>
          <w:color w:val="000000"/>
          <w:sz w:val="24"/>
          <w:szCs w:val="24"/>
        </w:rPr>
        <w:t xml:space="preserve">Susipažinti su VTEK tinklapyje </w:t>
      </w:r>
      <w:r w:rsidR="00835BFA" w:rsidRPr="00835BFA">
        <w:rPr>
          <w:rFonts w:ascii="Times New Roman" w:hAnsi="Times New Roman" w:cs="Times New Roman"/>
          <w:sz w:val="24"/>
          <w:szCs w:val="24"/>
        </w:rPr>
        <w:t xml:space="preserve">https://pinreg.vtek.lt/app/deklaraciju-paieska </w:t>
      </w:r>
      <w:r w:rsidR="00835BFA" w:rsidRPr="00835BFA">
        <w:rPr>
          <w:rFonts w:ascii="Times New Roman" w:hAnsi="Times New Roman" w:cs="Times New Roman"/>
          <w:color w:val="000000"/>
          <w:sz w:val="24"/>
          <w:szCs w:val="24"/>
        </w:rPr>
        <w:t>viešinamais pavaldžių deklaruojančių darbuotojų deklaracijose pateiktais duomenimis;</w:t>
      </w:r>
    </w:p>
    <w:p w14:paraId="544DAEE5" w14:textId="204BFF13" w:rsidR="00835BFA" w:rsidRPr="00835BFA" w:rsidRDefault="00AE3E94" w:rsidP="00835BFA">
      <w:pPr>
        <w:spacing w:after="0"/>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20</w:t>
      </w:r>
      <w:r w:rsidR="00835BFA" w:rsidRPr="00835BFA">
        <w:rPr>
          <w:rFonts w:ascii="Times New Roman" w:hAnsi="Times New Roman" w:cs="Times New Roman"/>
          <w:color w:val="000000"/>
          <w:sz w:val="24"/>
          <w:szCs w:val="24"/>
        </w:rPr>
        <w:t>.2.</w:t>
      </w:r>
      <w:r w:rsidR="00457266">
        <w:rPr>
          <w:rFonts w:ascii="Times New Roman" w:hAnsi="Times New Roman" w:cs="Times New Roman"/>
          <w:color w:val="000000"/>
          <w:sz w:val="24"/>
          <w:szCs w:val="24"/>
        </w:rPr>
        <w:t xml:space="preserve"> </w:t>
      </w:r>
      <w:r w:rsidR="00835BFA" w:rsidRPr="00835BFA">
        <w:rPr>
          <w:rFonts w:ascii="Times New Roman" w:hAnsi="Times New Roman" w:cs="Times New Roman"/>
          <w:color w:val="000000"/>
          <w:sz w:val="24"/>
          <w:szCs w:val="24"/>
        </w:rPr>
        <w:t xml:space="preserve">neskirti </w:t>
      </w:r>
      <w:r w:rsidR="00835BFA">
        <w:rPr>
          <w:rFonts w:ascii="Times New Roman" w:hAnsi="Times New Roman" w:cs="Times New Roman"/>
          <w:color w:val="000000"/>
          <w:sz w:val="24"/>
          <w:szCs w:val="24"/>
        </w:rPr>
        <w:t>d</w:t>
      </w:r>
      <w:r w:rsidR="00835BFA" w:rsidRPr="00835BFA">
        <w:rPr>
          <w:rFonts w:ascii="Times New Roman" w:hAnsi="Times New Roman" w:cs="Times New Roman"/>
          <w:color w:val="000000"/>
          <w:sz w:val="24"/>
          <w:szCs w:val="24"/>
        </w:rPr>
        <w:t xml:space="preserve">arbuotojams užduočių, susijusių su įmonėmis, įstaigomis ir organizacijomis, kuriose jie turi privačių interesų (akcijos, artimų asmenų darbas, </w:t>
      </w:r>
      <w:r w:rsidR="00835BFA" w:rsidRPr="00835BFA">
        <w:rPr>
          <w:rFonts w:ascii="Times New Roman" w:hAnsi="Times New Roman" w:cs="Times New Roman"/>
          <w:sz w:val="24"/>
          <w:szCs w:val="24"/>
        </w:rPr>
        <w:t>ryšius sudarius sandorius,</w:t>
      </w:r>
      <w:r w:rsidR="00835BFA" w:rsidRPr="00835BFA">
        <w:rPr>
          <w:rFonts w:ascii="Times New Roman" w:hAnsi="Times New Roman" w:cs="Times New Roman"/>
          <w:color w:val="000000"/>
          <w:sz w:val="24"/>
          <w:szCs w:val="24"/>
        </w:rPr>
        <w:t xml:space="preserve"> narystė ir pan.), ar kitų užduočių, galinčių sukelti interesų konfliktą;</w:t>
      </w:r>
    </w:p>
    <w:p w14:paraId="573D0AA1" w14:textId="72F6F3D4" w:rsidR="00835BFA" w:rsidRPr="00835BFA" w:rsidRDefault="00AE3E94" w:rsidP="00835BFA">
      <w:pPr>
        <w:spacing w:after="0"/>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20</w:t>
      </w:r>
      <w:r w:rsidR="00835BFA" w:rsidRPr="00835BFA">
        <w:rPr>
          <w:rFonts w:ascii="Times New Roman" w:hAnsi="Times New Roman" w:cs="Times New Roman"/>
          <w:color w:val="000000"/>
          <w:sz w:val="24"/>
          <w:szCs w:val="24"/>
        </w:rPr>
        <w:t>.</w:t>
      </w:r>
      <w:r>
        <w:rPr>
          <w:rFonts w:ascii="Times New Roman" w:hAnsi="Times New Roman" w:cs="Times New Roman"/>
          <w:color w:val="000000"/>
          <w:sz w:val="24"/>
          <w:szCs w:val="24"/>
        </w:rPr>
        <w:t>3</w:t>
      </w:r>
      <w:r w:rsidR="00835BFA" w:rsidRPr="00835BFA">
        <w:rPr>
          <w:rFonts w:ascii="Times New Roman" w:hAnsi="Times New Roman" w:cs="Times New Roman"/>
          <w:color w:val="000000"/>
          <w:sz w:val="24"/>
          <w:szCs w:val="24"/>
        </w:rPr>
        <w:t>.</w:t>
      </w:r>
      <w:r w:rsidR="00457266">
        <w:rPr>
          <w:rFonts w:ascii="Times New Roman" w:hAnsi="Times New Roman" w:cs="Times New Roman"/>
          <w:color w:val="000000"/>
          <w:sz w:val="24"/>
          <w:szCs w:val="24"/>
        </w:rPr>
        <w:t xml:space="preserve"> </w:t>
      </w:r>
      <w:r w:rsidR="00835BFA" w:rsidRPr="00835BFA">
        <w:rPr>
          <w:rFonts w:ascii="Times New Roman" w:hAnsi="Times New Roman" w:cs="Times New Roman"/>
          <w:color w:val="000000"/>
          <w:sz w:val="24"/>
          <w:szCs w:val="24"/>
        </w:rPr>
        <w:t xml:space="preserve">užtikrinti, kad nusišalinęs </w:t>
      </w:r>
      <w:r w:rsidR="00835BFA">
        <w:rPr>
          <w:rFonts w:ascii="Times New Roman" w:hAnsi="Times New Roman" w:cs="Times New Roman"/>
          <w:color w:val="000000"/>
          <w:sz w:val="24"/>
          <w:szCs w:val="24"/>
        </w:rPr>
        <w:t>d</w:t>
      </w:r>
      <w:r w:rsidR="00835BFA" w:rsidRPr="00835BFA">
        <w:rPr>
          <w:rFonts w:ascii="Times New Roman" w:hAnsi="Times New Roman" w:cs="Times New Roman"/>
          <w:color w:val="000000"/>
          <w:sz w:val="24"/>
          <w:szCs w:val="24"/>
        </w:rPr>
        <w:t>arbuotojas nedalyvautų rengiant, svarstant ar priimant sprendimus, susijusius su jo privačiais interesais;</w:t>
      </w:r>
    </w:p>
    <w:p w14:paraId="5BCDAFCF" w14:textId="2E0DA662" w:rsidR="00835BFA" w:rsidRPr="00835BFA" w:rsidRDefault="00AE3E94" w:rsidP="00835BFA">
      <w:pPr>
        <w:spacing w:after="0"/>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20</w:t>
      </w:r>
      <w:r w:rsidR="00835BFA" w:rsidRPr="00835BFA">
        <w:rPr>
          <w:rFonts w:ascii="Times New Roman" w:hAnsi="Times New Roman" w:cs="Times New Roman"/>
          <w:color w:val="000000"/>
          <w:sz w:val="24"/>
          <w:szCs w:val="24"/>
        </w:rPr>
        <w:t>.</w:t>
      </w:r>
      <w:r>
        <w:rPr>
          <w:rFonts w:ascii="Times New Roman" w:hAnsi="Times New Roman" w:cs="Times New Roman"/>
          <w:color w:val="000000"/>
          <w:sz w:val="24"/>
          <w:szCs w:val="24"/>
        </w:rPr>
        <w:t>4</w:t>
      </w:r>
      <w:r w:rsidR="00835BFA" w:rsidRPr="00835BFA">
        <w:rPr>
          <w:rFonts w:ascii="Times New Roman" w:hAnsi="Times New Roman" w:cs="Times New Roman"/>
          <w:color w:val="000000"/>
          <w:sz w:val="24"/>
          <w:szCs w:val="24"/>
        </w:rPr>
        <w:t>.</w:t>
      </w:r>
      <w:r w:rsidR="00457266">
        <w:rPr>
          <w:rFonts w:ascii="Times New Roman" w:hAnsi="Times New Roman" w:cs="Times New Roman"/>
          <w:color w:val="000000"/>
          <w:sz w:val="24"/>
          <w:szCs w:val="24"/>
        </w:rPr>
        <w:t xml:space="preserve"> </w:t>
      </w:r>
      <w:r w:rsidR="00835BFA" w:rsidRPr="00835BFA">
        <w:rPr>
          <w:rFonts w:ascii="Times New Roman" w:hAnsi="Times New Roman" w:cs="Times New Roman"/>
          <w:color w:val="000000"/>
          <w:sz w:val="24"/>
          <w:szCs w:val="24"/>
        </w:rPr>
        <w:t xml:space="preserve">užtikrinti, kad nusišalinimo faktas kolegialiai svarstant klausimą būtų tinkamai užfiksuotas dokumente (pavyzdžiui, posėdžio protokole </w:t>
      </w:r>
      <w:r w:rsidR="00835BFA" w:rsidRPr="00835BFA">
        <w:rPr>
          <w:rFonts w:ascii="Times New Roman" w:hAnsi="Times New Roman" w:cs="Times New Roman"/>
          <w:sz w:val="24"/>
          <w:szCs w:val="24"/>
        </w:rPr>
        <w:t>aiškiai nurodyta</w:t>
      </w:r>
      <w:r w:rsidR="00835BFA" w:rsidRPr="00835BFA">
        <w:rPr>
          <w:rFonts w:ascii="Times New Roman" w:hAnsi="Times New Roman" w:cs="Times New Roman"/>
          <w:color w:val="000000"/>
          <w:sz w:val="24"/>
          <w:szCs w:val="24"/>
        </w:rPr>
        <w:t xml:space="preserve">, </w:t>
      </w:r>
      <w:r w:rsidR="00835BFA" w:rsidRPr="00835BFA">
        <w:rPr>
          <w:rFonts w:ascii="Times New Roman" w:hAnsi="Times New Roman" w:cs="Times New Roman"/>
          <w:sz w:val="24"/>
          <w:szCs w:val="24"/>
        </w:rPr>
        <w:t xml:space="preserve">nusišalinimo pagrindas, t. y. turimi privatūs </w:t>
      </w:r>
      <w:r w:rsidR="00835BFA" w:rsidRPr="00835BFA">
        <w:rPr>
          <w:rFonts w:ascii="Times New Roman" w:hAnsi="Times New Roman" w:cs="Times New Roman"/>
          <w:sz w:val="24"/>
          <w:szCs w:val="24"/>
        </w:rPr>
        <w:lastRenderedPageBreak/>
        <w:t>interesai, tarnybinis klausimas, nuo kurio pareikštas nusišalinimas, galimo interesų konflikto priežastinis ryšys</w:t>
      </w:r>
      <w:r w:rsidR="00835BFA" w:rsidRPr="00835BFA">
        <w:rPr>
          <w:rFonts w:ascii="Times New Roman" w:hAnsi="Times New Roman" w:cs="Times New Roman"/>
          <w:color w:val="000000"/>
          <w:sz w:val="24"/>
          <w:szCs w:val="24"/>
        </w:rPr>
        <w:t>);</w:t>
      </w:r>
    </w:p>
    <w:p w14:paraId="7CDDDA65" w14:textId="115FC1E4" w:rsidR="00835BFA" w:rsidRPr="00835BFA" w:rsidRDefault="00AE3E94" w:rsidP="00835BFA">
      <w:pPr>
        <w:spacing w:after="0"/>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20</w:t>
      </w:r>
      <w:r w:rsidR="00835BFA" w:rsidRPr="00835BFA">
        <w:rPr>
          <w:rFonts w:ascii="Times New Roman" w:hAnsi="Times New Roman" w:cs="Times New Roman"/>
          <w:color w:val="000000"/>
          <w:sz w:val="24"/>
          <w:szCs w:val="24"/>
        </w:rPr>
        <w:t>.</w:t>
      </w:r>
      <w:r>
        <w:rPr>
          <w:rFonts w:ascii="Times New Roman" w:hAnsi="Times New Roman" w:cs="Times New Roman"/>
          <w:color w:val="000000"/>
          <w:sz w:val="24"/>
          <w:szCs w:val="24"/>
        </w:rPr>
        <w:t>5</w:t>
      </w:r>
      <w:r w:rsidR="00835BFA" w:rsidRPr="00835BFA">
        <w:rPr>
          <w:rFonts w:ascii="Times New Roman" w:hAnsi="Times New Roman" w:cs="Times New Roman"/>
          <w:color w:val="000000"/>
          <w:sz w:val="24"/>
          <w:szCs w:val="24"/>
        </w:rPr>
        <w:t>.</w:t>
      </w:r>
      <w:r w:rsidR="00457266">
        <w:rPr>
          <w:rFonts w:ascii="Times New Roman" w:hAnsi="Times New Roman" w:cs="Times New Roman"/>
          <w:color w:val="000000"/>
          <w:sz w:val="24"/>
          <w:szCs w:val="24"/>
        </w:rPr>
        <w:t xml:space="preserve"> </w:t>
      </w:r>
      <w:r w:rsidR="00835BFA" w:rsidRPr="00835BFA">
        <w:rPr>
          <w:rFonts w:ascii="Times New Roman" w:hAnsi="Times New Roman" w:cs="Times New Roman"/>
          <w:color w:val="000000"/>
          <w:sz w:val="24"/>
          <w:szCs w:val="24"/>
        </w:rPr>
        <w:t>Darbuotojus, kurie teisės aktų nustatyta tvarka pripažinti pažeidusiais Įstatymo reikalavimus, vienus metus nuo sprendimo priėmimo dienos, nesiūlyti skatinti, perkelti ar skirti į aukštesnes pareigas;</w:t>
      </w:r>
    </w:p>
    <w:p w14:paraId="66105E08" w14:textId="7FB1C0DE" w:rsidR="00835BFA" w:rsidRPr="00835BFA" w:rsidRDefault="00AE3E94" w:rsidP="00835BFA">
      <w:pPr>
        <w:spacing w:after="0"/>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20</w:t>
      </w:r>
      <w:r w:rsidR="00835BFA" w:rsidRPr="00835BFA">
        <w:rPr>
          <w:rFonts w:ascii="Times New Roman" w:hAnsi="Times New Roman" w:cs="Times New Roman"/>
          <w:color w:val="000000"/>
          <w:sz w:val="24"/>
          <w:szCs w:val="24"/>
        </w:rPr>
        <w:t>.</w:t>
      </w:r>
      <w:r>
        <w:rPr>
          <w:rFonts w:ascii="Times New Roman" w:hAnsi="Times New Roman" w:cs="Times New Roman"/>
          <w:color w:val="000000"/>
          <w:sz w:val="24"/>
          <w:szCs w:val="24"/>
        </w:rPr>
        <w:t>6</w:t>
      </w:r>
      <w:r w:rsidR="00835BFA" w:rsidRPr="00835BFA">
        <w:rPr>
          <w:rFonts w:ascii="Times New Roman" w:hAnsi="Times New Roman" w:cs="Times New Roman"/>
          <w:color w:val="000000"/>
          <w:sz w:val="24"/>
          <w:szCs w:val="24"/>
        </w:rPr>
        <w:t>.</w:t>
      </w:r>
      <w:r w:rsidR="00457266">
        <w:rPr>
          <w:rFonts w:ascii="Times New Roman" w:hAnsi="Times New Roman" w:cs="Times New Roman"/>
          <w:color w:val="000000"/>
          <w:sz w:val="24"/>
          <w:szCs w:val="24"/>
        </w:rPr>
        <w:t xml:space="preserve"> </w:t>
      </w:r>
      <w:r w:rsidR="00835BFA" w:rsidRPr="00835BFA">
        <w:rPr>
          <w:rFonts w:ascii="Times New Roman" w:hAnsi="Times New Roman" w:cs="Times New Roman"/>
          <w:color w:val="000000"/>
          <w:sz w:val="24"/>
          <w:szCs w:val="24"/>
        </w:rPr>
        <w:t>Darbuotojus, kurie teisės aktų nustatyta tvarka pripažinti šiurkščiai pažeidusiais Įstatymo reikalavimus, trejus metus nuo sprendimo priėmimo dienos, nesiūlyti skatinti, perkelti ar skirti į aukštesnes pareigas;</w:t>
      </w:r>
    </w:p>
    <w:p w14:paraId="1CF4572A" w14:textId="0A0FFF2E" w:rsidR="00835BFA" w:rsidRPr="00835BFA" w:rsidRDefault="00AE3E94" w:rsidP="00835BFA">
      <w:pPr>
        <w:tabs>
          <w:tab w:val="left" w:pos="1418"/>
        </w:tabs>
        <w:spacing w:after="0"/>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20</w:t>
      </w:r>
      <w:r w:rsidR="00835BFA" w:rsidRPr="00835BFA">
        <w:rPr>
          <w:rFonts w:ascii="Times New Roman" w:hAnsi="Times New Roman" w:cs="Times New Roman"/>
          <w:color w:val="000000"/>
          <w:sz w:val="24"/>
          <w:szCs w:val="24"/>
        </w:rPr>
        <w:t>.</w:t>
      </w:r>
      <w:r>
        <w:rPr>
          <w:rFonts w:ascii="Times New Roman" w:hAnsi="Times New Roman" w:cs="Times New Roman"/>
          <w:color w:val="000000"/>
          <w:sz w:val="24"/>
          <w:szCs w:val="24"/>
        </w:rPr>
        <w:t>7</w:t>
      </w:r>
      <w:r w:rsidR="00835BFA" w:rsidRPr="00835BFA">
        <w:rPr>
          <w:rFonts w:ascii="Times New Roman" w:hAnsi="Times New Roman" w:cs="Times New Roman"/>
          <w:color w:val="000000"/>
          <w:sz w:val="24"/>
          <w:szCs w:val="24"/>
        </w:rPr>
        <w:t>.</w:t>
      </w:r>
      <w:r w:rsidR="00457266">
        <w:rPr>
          <w:rFonts w:ascii="Times New Roman" w:hAnsi="Times New Roman" w:cs="Times New Roman"/>
          <w:color w:val="000000"/>
          <w:sz w:val="24"/>
          <w:szCs w:val="24"/>
        </w:rPr>
        <w:t xml:space="preserve"> </w:t>
      </w:r>
      <w:r w:rsidR="00835BFA" w:rsidRPr="00835BFA">
        <w:rPr>
          <w:rFonts w:ascii="Times New Roman" w:hAnsi="Times New Roman" w:cs="Times New Roman"/>
          <w:color w:val="000000"/>
          <w:sz w:val="24"/>
          <w:szCs w:val="24"/>
        </w:rPr>
        <w:t>konsultuotis su VTEK esant abejonių dėl interesų konflikto buvimo ar dėl kitų Įstatymo nuostatų praktinio taikymo.</w:t>
      </w:r>
    </w:p>
    <w:p w14:paraId="64C09C34" w14:textId="77777777" w:rsidR="00835BFA" w:rsidRDefault="00835BFA" w:rsidP="00835BFA">
      <w:pPr>
        <w:spacing w:after="0"/>
        <w:rPr>
          <w:szCs w:val="24"/>
        </w:rPr>
      </w:pPr>
    </w:p>
    <w:p w14:paraId="3F9EFE37" w14:textId="61E12239" w:rsidR="00015862" w:rsidRPr="00015862" w:rsidRDefault="00015862" w:rsidP="00015862">
      <w:pPr>
        <w:spacing w:after="0" w:line="240" w:lineRule="auto"/>
        <w:jc w:val="center"/>
        <w:rPr>
          <w:rFonts w:ascii="Times New Roman" w:eastAsia="Times New Roman" w:hAnsi="Times New Roman" w:cs="Times New Roman"/>
          <w:b/>
          <w:bCs/>
          <w:color w:val="000000"/>
          <w:kern w:val="0"/>
          <w:sz w:val="24"/>
          <w:szCs w:val="24"/>
          <w14:ligatures w14:val="none"/>
        </w:rPr>
      </w:pPr>
      <w:r w:rsidRPr="00015862">
        <w:rPr>
          <w:rFonts w:ascii="Times New Roman" w:eastAsia="Times New Roman" w:hAnsi="Times New Roman" w:cs="Times New Roman"/>
          <w:b/>
          <w:color w:val="000000"/>
          <w:kern w:val="0"/>
          <w:sz w:val="24"/>
          <w:szCs w:val="24"/>
          <w14:ligatures w14:val="none"/>
        </w:rPr>
        <w:t>V</w:t>
      </w:r>
      <w:r w:rsidRPr="00015862">
        <w:rPr>
          <w:rFonts w:ascii="Times New Roman" w:eastAsia="Times New Roman" w:hAnsi="Times New Roman" w:cs="Times New Roman"/>
          <w:b/>
          <w:bCs/>
          <w:color w:val="000000"/>
          <w:kern w:val="0"/>
          <w:sz w:val="24"/>
          <w:szCs w:val="24"/>
          <w14:ligatures w14:val="none"/>
        </w:rPr>
        <w:t>I SKYRIUS</w:t>
      </w:r>
    </w:p>
    <w:p w14:paraId="518B62FD" w14:textId="77777777" w:rsidR="00015862" w:rsidRPr="00015862" w:rsidRDefault="00015862" w:rsidP="00015862">
      <w:pPr>
        <w:spacing w:after="0" w:line="240" w:lineRule="auto"/>
        <w:jc w:val="center"/>
        <w:rPr>
          <w:rFonts w:ascii="Times New Roman" w:eastAsia="Times New Roman" w:hAnsi="Times New Roman" w:cs="Times New Roman"/>
          <w:b/>
          <w:bCs/>
          <w:color w:val="000000"/>
          <w:kern w:val="0"/>
          <w:sz w:val="24"/>
          <w:szCs w:val="24"/>
          <w14:ligatures w14:val="none"/>
        </w:rPr>
      </w:pPr>
      <w:r w:rsidRPr="00015862">
        <w:rPr>
          <w:rFonts w:ascii="Times New Roman" w:eastAsia="Times New Roman" w:hAnsi="Times New Roman" w:cs="Times New Roman"/>
          <w:b/>
          <w:bCs/>
          <w:color w:val="000000"/>
          <w:kern w:val="0"/>
          <w:sz w:val="24"/>
          <w:szCs w:val="24"/>
          <w14:ligatures w14:val="none"/>
        </w:rPr>
        <w:t>BAIGIAMOSIOS NUOSTATOS</w:t>
      </w:r>
    </w:p>
    <w:p w14:paraId="6B616A09" w14:textId="77777777" w:rsidR="00015862" w:rsidRPr="00015862" w:rsidRDefault="00015862" w:rsidP="00015862">
      <w:pPr>
        <w:spacing w:after="0"/>
        <w:jc w:val="center"/>
        <w:rPr>
          <w:rFonts w:ascii="Times New Roman" w:eastAsia="Times New Roman" w:hAnsi="Times New Roman" w:cs="Times New Roman"/>
          <w:color w:val="000000"/>
          <w:kern w:val="0"/>
          <w:sz w:val="24"/>
          <w:szCs w:val="24"/>
          <w14:ligatures w14:val="none"/>
        </w:rPr>
      </w:pPr>
    </w:p>
    <w:p w14:paraId="132DCB37" w14:textId="77777777" w:rsidR="00015862" w:rsidRPr="00015862" w:rsidRDefault="00015862" w:rsidP="00015862">
      <w:pPr>
        <w:spacing w:after="0" w:line="240" w:lineRule="auto"/>
        <w:rPr>
          <w:rFonts w:ascii="Times New Roman" w:eastAsia="Times New Roman" w:hAnsi="Times New Roman" w:cs="Times New Roman"/>
          <w:kern w:val="0"/>
          <w:sz w:val="14"/>
          <w:szCs w:val="14"/>
          <w14:ligatures w14:val="none"/>
        </w:rPr>
      </w:pPr>
    </w:p>
    <w:p w14:paraId="627B3158" w14:textId="4F669FB0" w:rsidR="00015862" w:rsidRPr="00015862" w:rsidRDefault="00015862" w:rsidP="00015862">
      <w:pPr>
        <w:tabs>
          <w:tab w:val="left" w:pos="1134"/>
        </w:tabs>
        <w:spacing w:after="0" w:line="240" w:lineRule="auto"/>
        <w:ind w:firstLine="720"/>
        <w:jc w:val="both"/>
        <w:rPr>
          <w:rFonts w:ascii="Times New Roman" w:eastAsia="Times New Roman" w:hAnsi="Times New Roman" w:cs="Times New Roman"/>
          <w:color w:val="000000"/>
          <w:kern w:val="0"/>
          <w:sz w:val="24"/>
          <w:szCs w:val="24"/>
          <w14:ligatures w14:val="none"/>
        </w:rPr>
      </w:pPr>
      <w:r w:rsidRPr="00015862">
        <w:rPr>
          <w:rFonts w:ascii="Times New Roman" w:eastAsia="Times New Roman" w:hAnsi="Times New Roman" w:cs="Times New Roman"/>
          <w:color w:val="000000"/>
          <w:kern w:val="0"/>
          <w:sz w:val="24"/>
          <w:szCs w:val="24"/>
          <w14:ligatures w14:val="none"/>
        </w:rPr>
        <w:t>2</w:t>
      </w:r>
      <w:r w:rsidR="00AE3E94">
        <w:rPr>
          <w:rFonts w:ascii="Times New Roman" w:eastAsia="Times New Roman" w:hAnsi="Times New Roman" w:cs="Times New Roman"/>
          <w:color w:val="000000"/>
          <w:kern w:val="0"/>
          <w:sz w:val="24"/>
          <w:szCs w:val="24"/>
          <w14:ligatures w14:val="none"/>
        </w:rPr>
        <w:t>1</w:t>
      </w:r>
      <w:r w:rsidRPr="00015862">
        <w:rPr>
          <w:rFonts w:ascii="Times New Roman" w:eastAsia="Times New Roman" w:hAnsi="Times New Roman" w:cs="Times New Roman"/>
          <w:color w:val="000000"/>
          <w:kern w:val="0"/>
          <w:sz w:val="24"/>
          <w:szCs w:val="24"/>
          <w14:ligatures w14:val="none"/>
        </w:rPr>
        <w:t>.</w:t>
      </w:r>
      <w:r>
        <w:rPr>
          <w:rFonts w:ascii="Times New Roman" w:eastAsia="Times New Roman" w:hAnsi="Times New Roman" w:cs="Times New Roman"/>
          <w:color w:val="000000"/>
          <w:kern w:val="0"/>
          <w:sz w:val="24"/>
          <w:szCs w:val="24"/>
          <w14:ligatures w14:val="none"/>
        </w:rPr>
        <w:t xml:space="preserve"> </w:t>
      </w:r>
      <w:r w:rsidRPr="00015862">
        <w:rPr>
          <w:rFonts w:ascii="Times New Roman" w:eastAsia="Times New Roman" w:hAnsi="Times New Roman" w:cs="Times New Roman"/>
          <w:color w:val="000000"/>
          <w:kern w:val="0"/>
          <w:sz w:val="24"/>
          <w:szCs w:val="24"/>
          <w14:ligatures w14:val="none"/>
        </w:rPr>
        <w:t>D</w:t>
      </w:r>
      <w:r>
        <w:rPr>
          <w:rFonts w:ascii="Times New Roman" w:eastAsia="Times New Roman" w:hAnsi="Times New Roman" w:cs="Times New Roman"/>
          <w:color w:val="000000"/>
          <w:kern w:val="0"/>
          <w:sz w:val="24"/>
          <w:szCs w:val="24"/>
          <w14:ligatures w14:val="none"/>
        </w:rPr>
        <w:t>arbuotojai</w:t>
      </w:r>
      <w:r w:rsidRPr="00015862">
        <w:rPr>
          <w:rFonts w:ascii="Times New Roman" w:eastAsia="Times New Roman" w:hAnsi="Times New Roman" w:cs="Times New Roman"/>
          <w:color w:val="000000"/>
          <w:kern w:val="0"/>
          <w:sz w:val="24"/>
          <w:szCs w:val="24"/>
          <w14:ligatures w14:val="none"/>
        </w:rPr>
        <w:t xml:space="preserve"> už Įstatymo ir šio Aprašo pažeidimus atsako Lietuvos Respublikos teisės aktų nustatyta tvarka.</w:t>
      </w:r>
    </w:p>
    <w:p w14:paraId="5FCDF810" w14:textId="085FFE40" w:rsidR="00015862" w:rsidRPr="00015862" w:rsidRDefault="00457266" w:rsidP="00015862">
      <w:pPr>
        <w:tabs>
          <w:tab w:val="left" w:pos="1134"/>
        </w:tabs>
        <w:spacing w:after="0" w:line="240" w:lineRule="auto"/>
        <w:ind w:firstLine="720"/>
        <w:jc w:val="both"/>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2</w:t>
      </w:r>
      <w:r w:rsidR="00AE3E94">
        <w:rPr>
          <w:rFonts w:ascii="Times New Roman" w:eastAsia="Times New Roman" w:hAnsi="Times New Roman" w:cs="Times New Roman"/>
          <w:color w:val="000000"/>
          <w:kern w:val="0"/>
          <w:sz w:val="24"/>
          <w:szCs w:val="24"/>
          <w14:ligatures w14:val="none"/>
        </w:rPr>
        <w:t>2</w:t>
      </w:r>
      <w:r w:rsidR="00015862" w:rsidRPr="00015862">
        <w:rPr>
          <w:rFonts w:ascii="Times New Roman" w:eastAsia="Times New Roman" w:hAnsi="Times New Roman" w:cs="Times New Roman"/>
          <w:color w:val="000000"/>
          <w:kern w:val="0"/>
          <w:sz w:val="24"/>
          <w:szCs w:val="24"/>
          <w14:ligatures w14:val="none"/>
        </w:rPr>
        <w:t>.</w:t>
      </w:r>
      <w:r w:rsidR="00015862">
        <w:rPr>
          <w:rFonts w:ascii="Times New Roman" w:eastAsia="Times New Roman" w:hAnsi="Times New Roman" w:cs="Times New Roman"/>
          <w:color w:val="000000"/>
          <w:kern w:val="0"/>
          <w:sz w:val="24"/>
          <w:szCs w:val="24"/>
          <w14:ligatures w14:val="none"/>
        </w:rPr>
        <w:t xml:space="preserve"> D</w:t>
      </w:r>
      <w:r w:rsidR="00015862" w:rsidRPr="00015862">
        <w:rPr>
          <w:rFonts w:ascii="Times New Roman" w:eastAsia="Times New Roman" w:hAnsi="Times New Roman" w:cs="Times New Roman"/>
          <w:color w:val="000000"/>
          <w:kern w:val="0"/>
          <w:sz w:val="24"/>
          <w:szCs w:val="24"/>
          <w14:ligatures w14:val="none"/>
        </w:rPr>
        <w:t>arbuotojai su Aprašu supažindinami dokumento valdymo sistemos „</w:t>
      </w:r>
      <w:proofErr w:type="spellStart"/>
      <w:r w:rsidR="00015862">
        <w:rPr>
          <w:rFonts w:ascii="Times New Roman" w:eastAsia="Times New Roman" w:hAnsi="Times New Roman" w:cs="Times New Roman"/>
          <w:color w:val="000000"/>
          <w:kern w:val="0"/>
          <w:sz w:val="24"/>
          <w:szCs w:val="24"/>
          <w14:ligatures w14:val="none"/>
        </w:rPr>
        <w:t>Integrra</w:t>
      </w:r>
      <w:proofErr w:type="spellEnd"/>
      <w:r w:rsidR="00015862" w:rsidRPr="00015862">
        <w:rPr>
          <w:rFonts w:ascii="Times New Roman" w:eastAsia="Times New Roman" w:hAnsi="Times New Roman" w:cs="Times New Roman"/>
          <w:color w:val="000000"/>
          <w:kern w:val="0"/>
          <w:sz w:val="24"/>
          <w:szCs w:val="24"/>
          <w14:ligatures w14:val="none"/>
        </w:rPr>
        <w:t>“ priemonėmis ir privalo jo laikytis.</w:t>
      </w:r>
    </w:p>
    <w:p w14:paraId="7BB26B5B" w14:textId="77777777" w:rsidR="00015862" w:rsidRPr="00015862" w:rsidRDefault="00015862" w:rsidP="00015862">
      <w:pPr>
        <w:spacing w:after="0"/>
        <w:jc w:val="center"/>
        <w:rPr>
          <w:rFonts w:ascii="Times New Roman" w:eastAsia="Times New Roman" w:hAnsi="Times New Roman" w:cs="Times New Roman"/>
          <w:color w:val="000000"/>
          <w:kern w:val="0"/>
          <w:sz w:val="24"/>
          <w:szCs w:val="24"/>
          <w14:ligatures w14:val="none"/>
        </w:rPr>
      </w:pPr>
    </w:p>
    <w:p w14:paraId="06CD7155" w14:textId="77777777" w:rsidR="00015862" w:rsidRPr="00015862" w:rsidRDefault="00015862" w:rsidP="00015862">
      <w:pPr>
        <w:spacing w:after="0" w:line="240" w:lineRule="auto"/>
        <w:rPr>
          <w:rFonts w:ascii="Times New Roman" w:eastAsia="Times New Roman" w:hAnsi="Times New Roman" w:cs="Times New Roman"/>
          <w:kern w:val="0"/>
          <w:sz w:val="14"/>
          <w:szCs w:val="14"/>
          <w14:ligatures w14:val="none"/>
        </w:rPr>
      </w:pPr>
    </w:p>
    <w:p w14:paraId="57C085B1" w14:textId="77777777" w:rsidR="003C2E11" w:rsidRPr="003C2E11" w:rsidRDefault="003C2E11" w:rsidP="003C2E11">
      <w:pPr>
        <w:suppressAutoHyphens/>
        <w:spacing w:after="0"/>
        <w:ind w:firstLine="567"/>
        <w:jc w:val="center"/>
        <w:rPr>
          <w:rFonts w:ascii="Times New Roman" w:hAnsi="Times New Roman" w:cs="Times New Roman"/>
          <w:sz w:val="24"/>
          <w:szCs w:val="24"/>
          <w:lang w:eastAsia="ar-SA"/>
        </w:rPr>
      </w:pPr>
      <w:r w:rsidRPr="003C2E11">
        <w:rPr>
          <w:rFonts w:ascii="Times New Roman" w:eastAsia="Calibri" w:hAnsi="Times New Roman" w:cs="Times New Roman"/>
          <w:sz w:val="24"/>
          <w:szCs w:val="24"/>
          <w:lang w:eastAsia="ar-SA"/>
        </w:rPr>
        <w:t>______________</w:t>
      </w:r>
    </w:p>
    <w:p w14:paraId="6A796284" w14:textId="77777777" w:rsidR="00496DE7" w:rsidRDefault="00496DE7" w:rsidP="00015862">
      <w:pPr>
        <w:suppressAutoHyphens/>
        <w:spacing w:line="360" w:lineRule="auto"/>
        <w:jc w:val="center"/>
        <w:rPr>
          <w:b/>
          <w:bCs/>
          <w:szCs w:val="24"/>
          <w:lang w:eastAsia="ar-SA"/>
        </w:rPr>
      </w:pPr>
    </w:p>
    <w:p w14:paraId="272B5787" w14:textId="77777777" w:rsidR="00496DE7" w:rsidRDefault="00496DE7" w:rsidP="00015862">
      <w:pPr>
        <w:suppressAutoHyphens/>
        <w:spacing w:line="360" w:lineRule="auto"/>
        <w:jc w:val="center"/>
        <w:rPr>
          <w:b/>
          <w:bCs/>
          <w:szCs w:val="24"/>
          <w:lang w:eastAsia="ar-SA"/>
        </w:rPr>
      </w:pPr>
    </w:p>
    <w:p w14:paraId="7A18E8BF" w14:textId="77777777" w:rsidR="005A1808" w:rsidRDefault="005A1808" w:rsidP="00015862">
      <w:pPr>
        <w:suppressAutoHyphens/>
        <w:spacing w:line="360" w:lineRule="auto"/>
        <w:jc w:val="center"/>
        <w:rPr>
          <w:b/>
          <w:bCs/>
          <w:szCs w:val="24"/>
          <w:lang w:eastAsia="ar-SA"/>
        </w:rPr>
      </w:pPr>
    </w:p>
    <w:p w14:paraId="7E7BEB91" w14:textId="77777777" w:rsidR="005A1808" w:rsidRDefault="005A1808" w:rsidP="00015862">
      <w:pPr>
        <w:suppressAutoHyphens/>
        <w:spacing w:line="360" w:lineRule="auto"/>
        <w:jc w:val="center"/>
        <w:rPr>
          <w:b/>
          <w:bCs/>
          <w:szCs w:val="24"/>
          <w:lang w:eastAsia="ar-SA"/>
        </w:rPr>
      </w:pPr>
    </w:p>
    <w:sectPr w:rsidR="005A1808" w:rsidSect="00C266DD">
      <w:headerReference w:type="default" r:id="rId6"/>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4EDAE4" w14:textId="77777777" w:rsidR="001554F8" w:rsidRDefault="001554F8">
      <w:pPr>
        <w:spacing w:after="0" w:line="240" w:lineRule="auto"/>
      </w:pPr>
      <w:r>
        <w:separator/>
      </w:r>
    </w:p>
  </w:endnote>
  <w:endnote w:type="continuationSeparator" w:id="0">
    <w:p w14:paraId="0A19190D" w14:textId="77777777" w:rsidR="001554F8" w:rsidRDefault="001554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4B9642" w14:textId="77777777" w:rsidR="001554F8" w:rsidRDefault="001554F8">
      <w:pPr>
        <w:spacing w:after="0" w:line="240" w:lineRule="auto"/>
      </w:pPr>
      <w:r>
        <w:separator/>
      </w:r>
    </w:p>
  </w:footnote>
  <w:footnote w:type="continuationSeparator" w:id="0">
    <w:p w14:paraId="295BF025" w14:textId="77777777" w:rsidR="001554F8" w:rsidRDefault="001554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2633519"/>
      <w:docPartObj>
        <w:docPartGallery w:val="Page Numbers (Top of Page)"/>
        <w:docPartUnique/>
      </w:docPartObj>
    </w:sdtPr>
    <w:sdtEndPr/>
    <w:sdtContent>
      <w:p w14:paraId="4A747D48" w14:textId="5789A468" w:rsidR="00BD57E8" w:rsidRDefault="00520089">
        <w:pPr>
          <w:pStyle w:val="Antrats"/>
          <w:jc w:val="center"/>
        </w:pPr>
        <w:r>
          <w:fldChar w:fldCharType="begin"/>
        </w:r>
        <w:r>
          <w:instrText>PAGE   \* MERGEFORMAT</w:instrText>
        </w:r>
        <w:r>
          <w:fldChar w:fldCharType="separate"/>
        </w:r>
        <w:r w:rsidR="00D52C80">
          <w:rPr>
            <w:noProof/>
          </w:rPr>
          <w:t>2</w:t>
        </w:r>
        <w:r>
          <w:fldChar w:fldCharType="end"/>
        </w:r>
      </w:p>
    </w:sdtContent>
  </w:sdt>
  <w:p w14:paraId="71F70653" w14:textId="77777777" w:rsidR="00BD57E8" w:rsidRDefault="00BD57E8">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BC1"/>
    <w:rsid w:val="00015862"/>
    <w:rsid w:val="00057A6B"/>
    <w:rsid w:val="0014756A"/>
    <w:rsid w:val="001554F8"/>
    <w:rsid w:val="001C623D"/>
    <w:rsid w:val="003C2E11"/>
    <w:rsid w:val="00457266"/>
    <w:rsid w:val="00496DE7"/>
    <w:rsid w:val="004C4472"/>
    <w:rsid w:val="00520089"/>
    <w:rsid w:val="00583E54"/>
    <w:rsid w:val="005A1808"/>
    <w:rsid w:val="006757EA"/>
    <w:rsid w:val="006E7E40"/>
    <w:rsid w:val="0070466A"/>
    <w:rsid w:val="00774D54"/>
    <w:rsid w:val="00781B2D"/>
    <w:rsid w:val="00835BFA"/>
    <w:rsid w:val="00860B5C"/>
    <w:rsid w:val="008F68D1"/>
    <w:rsid w:val="00AE3E94"/>
    <w:rsid w:val="00B25277"/>
    <w:rsid w:val="00B361F4"/>
    <w:rsid w:val="00BA4FC8"/>
    <w:rsid w:val="00BD57E8"/>
    <w:rsid w:val="00C266DD"/>
    <w:rsid w:val="00C42BC1"/>
    <w:rsid w:val="00C61054"/>
    <w:rsid w:val="00CB306B"/>
    <w:rsid w:val="00D52C80"/>
    <w:rsid w:val="00D95E40"/>
    <w:rsid w:val="00E17252"/>
    <w:rsid w:val="00E2501D"/>
    <w:rsid w:val="00FC4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33899"/>
  <w15:chartTrackingRefBased/>
  <w15:docId w15:val="{CCB3BAED-A80C-4B77-9EED-48EA491F6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C42BC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Betarp">
    <w:name w:val="No Spacing"/>
    <w:uiPriority w:val="1"/>
    <w:qFormat/>
    <w:rsid w:val="0070466A"/>
    <w:pPr>
      <w:spacing w:after="0" w:line="240" w:lineRule="auto"/>
    </w:pPr>
    <w:rPr>
      <w:lang w:val="lt-LT"/>
    </w:rPr>
  </w:style>
  <w:style w:type="paragraph" w:styleId="Antrats">
    <w:name w:val="header"/>
    <w:basedOn w:val="prastasis"/>
    <w:link w:val="AntratsDiagrama"/>
    <w:uiPriority w:val="99"/>
    <w:rsid w:val="003C2E11"/>
    <w:pPr>
      <w:tabs>
        <w:tab w:val="center" w:pos="4819"/>
        <w:tab w:val="right" w:pos="9638"/>
      </w:tabs>
      <w:spacing w:after="0" w:line="240" w:lineRule="auto"/>
    </w:pPr>
    <w:rPr>
      <w:rFonts w:ascii="Times New Roman" w:eastAsia="Times New Roman" w:hAnsi="Times New Roman" w:cs="Times New Roman"/>
      <w:kern w:val="0"/>
      <w:sz w:val="24"/>
      <w:szCs w:val="20"/>
      <w14:ligatures w14:val="none"/>
    </w:rPr>
  </w:style>
  <w:style w:type="character" w:customStyle="1" w:styleId="AntratsDiagrama">
    <w:name w:val="Antraštės Diagrama"/>
    <w:basedOn w:val="Numatytasispastraiposriftas"/>
    <w:link w:val="Antrats"/>
    <w:uiPriority w:val="99"/>
    <w:rsid w:val="003C2E11"/>
    <w:rPr>
      <w:rFonts w:ascii="Times New Roman" w:eastAsia="Times New Roman" w:hAnsi="Times New Roman" w:cs="Times New Roman"/>
      <w:kern w:val="0"/>
      <w:sz w:val="24"/>
      <w:szCs w:val="20"/>
      <w:lang w:val="lt-LT"/>
      <w14:ligatures w14:val="none"/>
    </w:rPr>
  </w:style>
  <w:style w:type="paragraph" w:styleId="Porat">
    <w:name w:val="footer"/>
    <w:basedOn w:val="prastasis"/>
    <w:link w:val="PoratDiagrama"/>
    <w:rsid w:val="003C2E11"/>
    <w:pPr>
      <w:tabs>
        <w:tab w:val="center" w:pos="4819"/>
        <w:tab w:val="right" w:pos="9638"/>
      </w:tabs>
      <w:spacing w:after="0" w:line="240" w:lineRule="auto"/>
    </w:pPr>
    <w:rPr>
      <w:rFonts w:ascii="Times New Roman" w:eastAsia="Times New Roman" w:hAnsi="Times New Roman" w:cs="Times New Roman"/>
      <w:kern w:val="0"/>
      <w:sz w:val="24"/>
      <w:szCs w:val="20"/>
      <w14:ligatures w14:val="none"/>
    </w:rPr>
  </w:style>
  <w:style w:type="character" w:customStyle="1" w:styleId="PoratDiagrama">
    <w:name w:val="Poraštė Diagrama"/>
    <w:basedOn w:val="Numatytasispastraiposriftas"/>
    <w:link w:val="Porat"/>
    <w:rsid w:val="003C2E11"/>
    <w:rPr>
      <w:rFonts w:ascii="Times New Roman" w:eastAsia="Times New Roman" w:hAnsi="Times New Roman" w:cs="Times New Roman"/>
      <w:kern w:val="0"/>
      <w:sz w:val="24"/>
      <w:szCs w:val="20"/>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39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431</TotalTime>
  <Pages>4</Pages>
  <Words>6761</Words>
  <Characters>3854</Characters>
  <Application>Microsoft Office Word</Application>
  <DocSecurity>0</DocSecurity>
  <Lines>32</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Kazlauskienė</dc:creator>
  <cp:keywords/>
  <dc:description/>
  <cp:lastModifiedBy>Asus</cp:lastModifiedBy>
  <cp:revision>9</cp:revision>
  <dcterms:created xsi:type="dcterms:W3CDTF">2024-03-05T09:56:00Z</dcterms:created>
  <dcterms:modified xsi:type="dcterms:W3CDTF">2024-03-27T10:00:00Z</dcterms:modified>
</cp:coreProperties>
</file>