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1BA31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BIUDŽETO VYKDYMO</w:t>
      </w:r>
      <w:r w:rsidRPr="00B43F0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ATASKAITŲ</w:t>
      </w:r>
    </w:p>
    <w:p w14:paraId="7610DC4A" w14:textId="77777777" w:rsidR="00B018C8" w:rsidRPr="00B43F0B" w:rsidRDefault="00B018C8" w:rsidP="00B018C8">
      <w:pPr>
        <w:widowControl w:val="0"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AIŠKINAMASIS</w:t>
      </w:r>
      <w:r w:rsidRPr="00B43F0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RAŠTAS</w:t>
      </w:r>
    </w:p>
    <w:p w14:paraId="7FDFF1B3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4D4852BE" w14:textId="5CA3D4D4" w:rsidR="00B018C8" w:rsidRPr="00B43F0B" w:rsidRDefault="00B018C8" w:rsidP="00B018C8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202</w:t>
      </w:r>
      <w:r w:rsidR="00BF1C38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2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METŲ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="00BF1C38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GRUODŽIO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3</w:t>
      </w:r>
      <w:r w:rsidR="00BF1C38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>1</w:t>
      </w:r>
      <w:r w:rsidRPr="00B43F0B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D.</w:t>
      </w:r>
    </w:p>
    <w:p w14:paraId="15043A26" w14:textId="27FF7E5C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202</w:t>
      </w:r>
      <w:r w:rsidR="00BF1C38">
        <w:rPr>
          <w:rFonts w:ascii="Times New Roman" w:eastAsia="Times New Roman" w:hAnsi="Times New Roman" w:cs="Times New Roman"/>
          <w:sz w:val="24"/>
          <w:szCs w:val="24"/>
          <w:lang w:val="lt-LT"/>
        </w:rPr>
        <w:t>3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m. </w:t>
      </w:r>
      <w:r w:rsidR="00BF1C38">
        <w:rPr>
          <w:rFonts w:ascii="Times New Roman" w:eastAsia="Times New Roman" w:hAnsi="Times New Roman" w:cs="Times New Roman"/>
          <w:sz w:val="24"/>
          <w:szCs w:val="24"/>
          <w:lang w:val="lt-LT"/>
        </w:rPr>
        <w:t>sausio 16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d.</w:t>
      </w:r>
    </w:p>
    <w:p w14:paraId="7C12884C" w14:textId="77777777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E377DA6" w14:textId="77777777" w:rsidR="00B018C8" w:rsidRPr="00B43F0B" w:rsidRDefault="00B018C8" w:rsidP="00B018C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BENDROJI</w:t>
      </w:r>
      <w:r w:rsidRPr="00B43F0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DALIS</w:t>
      </w:r>
    </w:p>
    <w:p w14:paraId="11DC2BD7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2BE44A54" w14:textId="187E9CF1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pavadinimas: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 xml:space="preserve">Šiaulių lopšelis-darželis 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Bitė</w:t>
      </w: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“ </w:t>
      </w:r>
    </w:p>
    <w:p w14:paraId="7004538D" w14:textId="39A8B40B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kodas: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71063CA9" w14:textId="751049CE" w:rsidR="00B018C8" w:rsidRPr="00B43F0B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adresas: </w:t>
      </w:r>
      <w:r w:rsidR="00BF1C38">
        <w:rPr>
          <w:rFonts w:ascii="Times New Roman" w:hAnsi="Times New Roman" w:cs="Times New Roman"/>
          <w:sz w:val="24"/>
          <w:szCs w:val="24"/>
          <w:lang w:val="lt-LT"/>
        </w:rPr>
        <w:t>Lieporių g. 4, Šiauliai</w:t>
      </w:r>
    </w:p>
    <w:p w14:paraId="4065B270" w14:textId="31737DE2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paskirtis: 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>ikimokyklinio ugdymo įstaiga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>.</w:t>
      </w:r>
      <w:r w:rsidRPr="00C95943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34204CE7" w14:textId="18183530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pagrindinė programa: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/>
        </w:rPr>
        <w:t xml:space="preserve">savivaldybės biudžeto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švietimo prieinamumo ir kokybės užtikrinimo program</w:t>
      </w:r>
      <w:r w:rsidR="00C95943"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(08).</w:t>
      </w:r>
    </w:p>
    <w:p w14:paraId="187B518D" w14:textId="4A5788D5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 xml:space="preserve">Įstaigos finansavimo šaltiniai: 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savivaldybės biudžet</w:t>
      </w:r>
      <w:r w:rsidR="006C3298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>as</w:t>
      </w:r>
      <w:r w:rsidRPr="00C95943">
        <w:rPr>
          <w:rFonts w:ascii="Times New Roman" w:eastAsia="Times New Roman" w:hAnsi="Times New Roman" w:cs="Times New Roman"/>
          <w:iCs/>
          <w:sz w:val="24"/>
          <w:szCs w:val="24"/>
          <w:lang w:val="lt-LT" w:eastAsia="lt-LT"/>
        </w:rPr>
        <w:t xml:space="preserve"> ir kitos lėšos</w:t>
      </w:r>
      <w:r w:rsidRPr="00C95943">
        <w:rPr>
          <w:rFonts w:ascii="Times New Roman" w:hAnsi="Times New Roman" w:cs="Times New Roman"/>
          <w:iCs/>
          <w:sz w:val="24"/>
          <w:szCs w:val="24"/>
          <w:lang w:val="lt-LT"/>
        </w:rPr>
        <w:t xml:space="preserve">. </w:t>
      </w:r>
    </w:p>
    <w:p w14:paraId="153901FF" w14:textId="63F6D10A" w:rsidR="00B018C8" w:rsidRPr="00C95943" w:rsidRDefault="00B018C8" w:rsidP="00B018C8">
      <w:pPr>
        <w:spacing w:after="0" w:line="240" w:lineRule="auto"/>
        <w:ind w:firstLine="993"/>
        <w:jc w:val="both"/>
        <w:rPr>
          <w:rFonts w:ascii="Times New Roman" w:hAnsi="Times New Roman" w:cs="Times New Roman"/>
          <w:iCs/>
          <w:sz w:val="24"/>
          <w:szCs w:val="24"/>
          <w:lang w:val="lt-LT"/>
        </w:rPr>
      </w:pPr>
      <w:r w:rsidRPr="00B43F0B">
        <w:rPr>
          <w:rFonts w:ascii="Times New Roman" w:hAnsi="Times New Roman" w:cs="Times New Roman"/>
          <w:sz w:val="24"/>
          <w:szCs w:val="24"/>
          <w:lang w:val="lt-LT"/>
        </w:rPr>
        <w:t>Biudžeto vykdymo ataskaitų rinkinio sudėtis</w:t>
      </w:r>
      <w:r w:rsidRPr="00C95943">
        <w:rPr>
          <w:rFonts w:ascii="Times New Roman" w:hAnsi="Times New Roman" w:cs="Times New Roman"/>
          <w:i/>
          <w:sz w:val="24"/>
          <w:szCs w:val="24"/>
          <w:lang w:val="lt-LT"/>
        </w:rPr>
        <w:t xml:space="preserve">: </w:t>
      </w:r>
      <w:r w:rsidR="00FC0115" w:rsidRPr="00C95943">
        <w:rPr>
          <w:rFonts w:ascii="Times New Roman" w:hAnsi="Times New Roman" w:cs="Times New Roman"/>
          <w:sz w:val="24"/>
          <w:szCs w:val="24"/>
          <w:lang w:val="lt-LT"/>
        </w:rPr>
        <w:t>(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Ketvirtinį ataskaitų rinkinį sudaro Taisyklių 2.1, 2.2 ir 2.3</w:t>
      </w:r>
      <w:r w:rsidR="00FC0115" w:rsidRPr="00C95943">
        <w:rPr>
          <w:rFonts w:ascii="Times New Roman" w:hAnsi="Times New Roman" w:cs="Times New Roman"/>
          <w:iCs/>
          <w:color w:val="000000"/>
          <w:vertAlign w:val="superscript"/>
          <w:lang w:val="lt-LT"/>
        </w:rPr>
        <w:t>1</w:t>
      </w:r>
      <w:r w:rsidR="00FC0115" w:rsidRPr="00C95943">
        <w:rPr>
          <w:rFonts w:ascii="Times New Roman" w:hAnsi="Times New Roman" w:cs="Times New Roman"/>
          <w:b/>
          <w:bCs/>
          <w:iCs/>
          <w:color w:val="000000"/>
          <w:vertAlign w:val="superscript"/>
          <w:lang w:val="lt-LT"/>
        </w:rPr>
        <w:t> </w:t>
      </w:r>
      <w:r w:rsidR="00FC0115" w:rsidRPr="00C95943">
        <w:rPr>
          <w:rFonts w:ascii="Times New Roman" w:hAnsi="Times New Roman" w:cs="Times New Roman"/>
          <w:iCs/>
          <w:color w:val="000000"/>
          <w:lang w:val="lt-LT"/>
        </w:rPr>
        <w:t>papunkčiuose nurodytos ataskaitos ir aiškinamasis raštas. Teikiant pusmečio ataskaitų rinkinį papildomai teikiama Taisyklių 2.3 papunktyje nurodyta ataskaita.)</w:t>
      </w:r>
    </w:p>
    <w:p w14:paraId="4A8098C7" w14:textId="68A02A31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13B4EAAA" w14:textId="77777777" w:rsidR="002B648C" w:rsidRDefault="002B648C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42AC3FC1" w14:textId="77777777" w:rsidR="002B648C" w:rsidRDefault="002B648C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637F7C7B" w14:textId="1E9B30CF" w:rsidR="00B018C8" w:rsidRPr="00B43F0B" w:rsidRDefault="00B018C8" w:rsidP="00B018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AIŠKINAMOJO RAŠTO PASTABOS</w:t>
      </w:r>
    </w:p>
    <w:p w14:paraId="49EFDC98" w14:textId="77777777" w:rsidR="00B018C8" w:rsidRPr="00B43F0B" w:rsidRDefault="00B018C8" w:rsidP="004A687E">
      <w:pPr>
        <w:widowControl w:val="0"/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21008285" w14:textId="4E55449F" w:rsidR="00B018C8" w:rsidRPr="00B43F0B" w:rsidRDefault="00B018C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1. 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A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taskaitinio laikotarpio pabaigoje likusios mokėtinos sumos</w:t>
      </w:r>
      <w:r w:rsidR="0069521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: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</w:p>
    <w:p w14:paraId="193D3FA6" w14:textId="0AEB8663" w:rsidR="00B018C8" w:rsidRPr="00B43F0B" w:rsidRDefault="00B018C8" w:rsidP="00B018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AFCCDB6" w14:textId="64894D40" w:rsidR="00B018C8" w:rsidRPr="00B43F0B" w:rsidRDefault="00B018C8" w:rsidP="00B018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Kreditorinis įsiskolinimas 202</w:t>
      </w:r>
      <w:r w:rsidR="00C95943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2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m. </w:t>
      </w:r>
      <w:r w:rsidR="00C95943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gruodžio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3</w:t>
      </w:r>
      <w:r w:rsidR="00C95943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1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dienai: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</w:t>
      </w:r>
      <w:r w:rsidR="00C95943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334,17</w:t>
      </w:r>
      <w:r w:rsidR="002220C8"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 xml:space="preserve"> €, t</w:t>
      </w:r>
      <w:r w:rsidRPr="00B43F0B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ame skaičiuje:</w:t>
      </w:r>
    </w:p>
    <w:p w14:paraId="12C5AB99" w14:textId="792090F1" w:rsidR="00D02A60" w:rsidRPr="00B43F0B" w:rsidRDefault="00D02A60" w:rsidP="00FC011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ikslumas – eurai</w:t>
      </w:r>
      <w:r w:rsidR="00D8587A"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bCs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4"/>
        <w:gridCol w:w="4915"/>
        <w:gridCol w:w="2599"/>
        <w:gridCol w:w="1083"/>
        <w:gridCol w:w="1031"/>
      </w:tblGrid>
      <w:tr w:rsidR="00D8587A" w:rsidRPr="00B43F0B" w14:paraId="5D3E082B" w14:textId="77777777" w:rsidTr="00D8587A">
        <w:tc>
          <w:tcPr>
            <w:tcW w:w="5249" w:type="dxa"/>
            <w:gridSpan w:val="2"/>
            <w:tcBorders>
              <w:right w:val="nil"/>
            </w:tcBorders>
          </w:tcPr>
          <w:p w14:paraId="27043C8B" w14:textId="08792DC1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599" w:type="dxa"/>
            <w:tcBorders>
              <w:left w:val="nil"/>
            </w:tcBorders>
          </w:tcPr>
          <w:p w14:paraId="6893674D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0C1FB244" w14:textId="01FFFA69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Programa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5432CBCB" w14:textId="46E21703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Suma</w:t>
            </w:r>
          </w:p>
        </w:tc>
      </w:tr>
      <w:tr w:rsidR="00D8587A" w:rsidRPr="00B43F0B" w14:paraId="174EF7E9" w14:textId="0E3B3F4A" w:rsidTr="00D8587A">
        <w:tc>
          <w:tcPr>
            <w:tcW w:w="5249" w:type="dxa"/>
            <w:gridSpan w:val="2"/>
            <w:tcBorders>
              <w:right w:val="nil"/>
            </w:tcBorders>
          </w:tcPr>
          <w:p w14:paraId="658231AC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141 Mokymo lėšos</w:t>
            </w:r>
          </w:p>
        </w:tc>
        <w:tc>
          <w:tcPr>
            <w:tcW w:w="2599" w:type="dxa"/>
            <w:tcBorders>
              <w:left w:val="nil"/>
            </w:tcBorders>
          </w:tcPr>
          <w:p w14:paraId="4EB8818E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0F6724F5" w14:textId="3EF39449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08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768943C8" w14:textId="08B76A87" w:rsidR="00D8587A" w:rsidRPr="00B43F0B" w:rsidRDefault="00C95943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</w:t>
            </w:r>
          </w:p>
        </w:tc>
      </w:tr>
      <w:tr w:rsidR="00D8587A" w:rsidRPr="00B43F0B" w14:paraId="6BA6AFA8" w14:textId="6610109A" w:rsidTr="00D8587A">
        <w:tc>
          <w:tcPr>
            <w:tcW w:w="334" w:type="dxa"/>
            <w:tcBorders>
              <w:right w:val="nil"/>
            </w:tcBorders>
          </w:tcPr>
          <w:p w14:paraId="4B895885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6F15CCF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599" w:type="dxa"/>
            <w:tcBorders>
              <w:left w:val="nil"/>
            </w:tcBorders>
          </w:tcPr>
          <w:p w14:paraId="32651A17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DA86BF8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3FD0BCED" w14:textId="03018DC5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D8587A" w:rsidRPr="00B43F0B" w14:paraId="235B5DCE" w14:textId="3B53F3DF" w:rsidTr="00D8587A">
        <w:tc>
          <w:tcPr>
            <w:tcW w:w="334" w:type="dxa"/>
            <w:tcBorders>
              <w:right w:val="nil"/>
            </w:tcBorders>
          </w:tcPr>
          <w:p w14:paraId="74ADAEEC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461C8D58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 Socialinio draudimo įmokos</w:t>
            </w:r>
          </w:p>
        </w:tc>
        <w:tc>
          <w:tcPr>
            <w:tcW w:w="2599" w:type="dxa"/>
            <w:tcBorders>
              <w:left w:val="nil"/>
            </w:tcBorders>
          </w:tcPr>
          <w:p w14:paraId="50673B50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3435CC5F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25767462" w14:textId="71430C25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D8587A" w:rsidRPr="00B43F0B" w14:paraId="630F01CB" w14:textId="364811A7" w:rsidTr="00D8587A">
        <w:tc>
          <w:tcPr>
            <w:tcW w:w="5249" w:type="dxa"/>
            <w:gridSpan w:val="2"/>
            <w:tcBorders>
              <w:right w:val="nil"/>
            </w:tcBorders>
          </w:tcPr>
          <w:p w14:paraId="032A7757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151 Savivaldybės biudžeto lėšos</w:t>
            </w:r>
          </w:p>
        </w:tc>
        <w:tc>
          <w:tcPr>
            <w:tcW w:w="2599" w:type="dxa"/>
            <w:tcBorders>
              <w:left w:val="nil"/>
            </w:tcBorders>
          </w:tcPr>
          <w:p w14:paraId="0F30ED5F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12B8E18" w14:textId="61760263" w:rsidR="00D8587A" w:rsidRPr="00B43F0B" w:rsidRDefault="00C95943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08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7319C53B" w14:textId="3338E9C4" w:rsidR="00D8587A" w:rsidRPr="00B43F0B" w:rsidRDefault="00C95943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24,81</w:t>
            </w:r>
          </w:p>
        </w:tc>
      </w:tr>
      <w:tr w:rsidR="00D8587A" w:rsidRPr="00B43F0B" w14:paraId="5A8BDB13" w14:textId="166806E1" w:rsidTr="00D8587A">
        <w:tc>
          <w:tcPr>
            <w:tcW w:w="334" w:type="dxa"/>
            <w:tcBorders>
              <w:right w:val="nil"/>
            </w:tcBorders>
          </w:tcPr>
          <w:p w14:paraId="51C4C700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05132751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2.1.1.1.1.1. Darbo užmokestis</w:t>
            </w:r>
          </w:p>
        </w:tc>
        <w:tc>
          <w:tcPr>
            <w:tcW w:w="2599" w:type="dxa"/>
            <w:tcBorders>
              <w:left w:val="nil"/>
            </w:tcBorders>
          </w:tcPr>
          <w:p w14:paraId="4AD7F982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4643E54B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0E1304C4" w14:textId="5EF709E8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D8587A" w:rsidRPr="00B43F0B" w14:paraId="0E001658" w14:textId="3F1F2B6F" w:rsidTr="00D8587A">
        <w:tc>
          <w:tcPr>
            <w:tcW w:w="334" w:type="dxa"/>
            <w:tcBorders>
              <w:right w:val="nil"/>
            </w:tcBorders>
          </w:tcPr>
          <w:p w14:paraId="4260427E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01E3A668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2.1.2.1.1.1. Socialinio draudimo įmokos</w:t>
            </w:r>
          </w:p>
        </w:tc>
        <w:tc>
          <w:tcPr>
            <w:tcW w:w="2599" w:type="dxa"/>
            <w:tcBorders>
              <w:left w:val="nil"/>
            </w:tcBorders>
          </w:tcPr>
          <w:p w14:paraId="157393F7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2CEAC20B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49DB3FF2" w14:textId="35C04A2F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C95943" w:rsidRPr="00B43F0B" w14:paraId="3FFF473B" w14:textId="77777777" w:rsidTr="00D8587A">
        <w:tc>
          <w:tcPr>
            <w:tcW w:w="334" w:type="dxa"/>
            <w:tcBorders>
              <w:right w:val="nil"/>
            </w:tcBorders>
          </w:tcPr>
          <w:p w14:paraId="58D75398" w14:textId="77777777" w:rsidR="00C95943" w:rsidRPr="00B43F0B" w:rsidRDefault="00C95943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57AED8C4" w14:textId="74029EC8" w:rsidR="00C95943" w:rsidRPr="00B43F0B" w:rsidRDefault="00C95943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2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0. </w:t>
            </w: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Komunalinių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paslaugų įsigijimo išlaidos</w:t>
            </w:r>
          </w:p>
        </w:tc>
        <w:tc>
          <w:tcPr>
            <w:tcW w:w="2599" w:type="dxa"/>
            <w:tcBorders>
              <w:left w:val="nil"/>
            </w:tcBorders>
          </w:tcPr>
          <w:p w14:paraId="69BEBC47" w14:textId="77777777" w:rsidR="00C95943" w:rsidRPr="00B43F0B" w:rsidRDefault="00C95943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549F145" w14:textId="77777777" w:rsidR="00C95943" w:rsidRPr="00B43F0B" w:rsidRDefault="00C95943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10B9B91D" w14:textId="2CB1477C" w:rsidR="00C95943" w:rsidRPr="00B43F0B" w:rsidRDefault="00C95943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lt-LT"/>
              </w:rPr>
            </w:pPr>
            <w:r>
              <w:rPr>
                <w:rFonts w:ascii="Times New Roman" w:eastAsia="Times New Roman" w:hAnsi="Times New Roman" w:cs="Times New Roman"/>
                <w:lang w:val="lt-LT"/>
              </w:rPr>
              <w:t>24,81</w:t>
            </w:r>
          </w:p>
        </w:tc>
      </w:tr>
      <w:tr w:rsidR="00D8587A" w:rsidRPr="00B43F0B" w14:paraId="30402379" w14:textId="7CA54936" w:rsidTr="00D8587A">
        <w:tc>
          <w:tcPr>
            <w:tcW w:w="334" w:type="dxa"/>
            <w:tcBorders>
              <w:right w:val="nil"/>
            </w:tcBorders>
          </w:tcPr>
          <w:p w14:paraId="3465ED82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45556F44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2.2.1.1.1.30. Kitų prekių ir paslaugų įsigijimo išlaidos</w:t>
            </w:r>
          </w:p>
        </w:tc>
        <w:tc>
          <w:tcPr>
            <w:tcW w:w="2599" w:type="dxa"/>
            <w:tcBorders>
              <w:left w:val="nil"/>
            </w:tcBorders>
          </w:tcPr>
          <w:p w14:paraId="799A51C6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69BA99B4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21082885" w14:textId="4522F916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</w:tr>
      <w:tr w:rsidR="00D8587A" w:rsidRPr="00B43F0B" w14:paraId="5F7FEF23" w14:textId="6D6127D3" w:rsidTr="00D8587A">
        <w:tc>
          <w:tcPr>
            <w:tcW w:w="5249" w:type="dxa"/>
            <w:gridSpan w:val="2"/>
            <w:tcBorders>
              <w:right w:val="nil"/>
            </w:tcBorders>
          </w:tcPr>
          <w:p w14:paraId="279DAD41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i/>
                <w:iCs/>
                <w:sz w:val="22"/>
                <w:lang w:val="lt-LT"/>
              </w:rPr>
              <w:t>33 Įstaigos pajamų lėšos – įmokos už paslaugas švietimo, socialinės apsaugos ir kitose įstaigose</w:t>
            </w:r>
          </w:p>
        </w:tc>
        <w:tc>
          <w:tcPr>
            <w:tcW w:w="2599" w:type="dxa"/>
            <w:tcBorders>
              <w:left w:val="nil"/>
            </w:tcBorders>
          </w:tcPr>
          <w:p w14:paraId="670C5759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5722AC0" w14:textId="4F058F2E" w:rsidR="00D8587A" w:rsidRPr="00B43F0B" w:rsidRDefault="00C95943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lt-LT"/>
              </w:rPr>
              <w:t>08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2010E66A" w14:textId="469800CD" w:rsidR="00D8587A" w:rsidRPr="00C95943" w:rsidRDefault="00C95943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C95943">
              <w:rPr>
                <w:rFonts w:ascii="Times New Roman" w:eastAsia="Times New Roman" w:hAnsi="Times New Roman" w:cs="Times New Roman"/>
                <w:sz w:val="22"/>
                <w:lang w:val="lt-LT"/>
              </w:rPr>
              <w:t>309,36</w:t>
            </w:r>
          </w:p>
        </w:tc>
      </w:tr>
      <w:tr w:rsidR="00D8587A" w:rsidRPr="00B43F0B" w14:paraId="0B7BB2BE" w14:textId="4E5123A6" w:rsidTr="00D8587A">
        <w:tc>
          <w:tcPr>
            <w:tcW w:w="334" w:type="dxa"/>
            <w:tcBorders>
              <w:right w:val="nil"/>
            </w:tcBorders>
          </w:tcPr>
          <w:p w14:paraId="4A05EA94" w14:textId="77777777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</w:tcPr>
          <w:p w14:paraId="600519F0" w14:textId="29FCF0BB" w:rsidR="00D8587A" w:rsidRPr="00B43F0B" w:rsidRDefault="00D8587A" w:rsidP="00B760B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>2.2.1.1.1.</w:t>
            </w:r>
            <w:r w:rsidR="00C95943">
              <w:rPr>
                <w:rFonts w:ascii="Times New Roman" w:eastAsia="Times New Roman" w:hAnsi="Times New Roman" w:cs="Times New Roman"/>
                <w:sz w:val="22"/>
                <w:lang w:val="lt-LT"/>
              </w:rPr>
              <w:t>01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. </w:t>
            </w:r>
            <w:r w:rsidR="00C95943">
              <w:rPr>
                <w:rFonts w:ascii="Times New Roman" w:eastAsia="Times New Roman" w:hAnsi="Times New Roman" w:cs="Times New Roman"/>
                <w:sz w:val="22"/>
                <w:lang w:val="lt-LT"/>
              </w:rPr>
              <w:t>Mitybos</w:t>
            </w:r>
            <w:r w:rsidRPr="00B43F0B">
              <w:rPr>
                <w:rFonts w:ascii="Times New Roman" w:eastAsia="Times New Roman" w:hAnsi="Times New Roman" w:cs="Times New Roman"/>
                <w:sz w:val="22"/>
                <w:lang w:val="lt-LT"/>
              </w:rPr>
              <w:t xml:space="preserve"> išlaidos</w:t>
            </w:r>
          </w:p>
        </w:tc>
        <w:tc>
          <w:tcPr>
            <w:tcW w:w="2599" w:type="dxa"/>
            <w:tcBorders>
              <w:left w:val="nil"/>
            </w:tcBorders>
          </w:tcPr>
          <w:p w14:paraId="3EC0F4CA" w14:textId="77777777" w:rsidR="00D8587A" w:rsidRPr="00B43F0B" w:rsidRDefault="00D8587A" w:rsidP="00B760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83" w:type="dxa"/>
            <w:tcBorders>
              <w:left w:val="nil"/>
              <w:right w:val="single" w:sz="4" w:space="0" w:color="auto"/>
            </w:tcBorders>
          </w:tcPr>
          <w:p w14:paraId="5FABCB0E" w14:textId="77777777" w:rsidR="00D8587A" w:rsidRPr="00B43F0B" w:rsidRDefault="00D8587A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lang w:val="lt-LT"/>
              </w:rPr>
            </w:pP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</w:tcPr>
          <w:p w14:paraId="749A02A5" w14:textId="2037C735" w:rsidR="00D8587A" w:rsidRPr="00C95943" w:rsidRDefault="00C95943" w:rsidP="002220C8">
            <w:pPr>
              <w:widowControl w:val="0"/>
              <w:jc w:val="center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C95943">
              <w:rPr>
                <w:rFonts w:ascii="Times New Roman" w:eastAsia="Times New Roman" w:hAnsi="Times New Roman" w:cs="Times New Roman"/>
                <w:szCs w:val="20"/>
                <w:lang w:val="lt-LT"/>
              </w:rPr>
              <w:t>309,36</w:t>
            </w:r>
          </w:p>
        </w:tc>
      </w:tr>
    </w:tbl>
    <w:p w14:paraId="542A0D6E" w14:textId="77777777" w:rsidR="00B018C8" w:rsidRPr="00B43F0B" w:rsidRDefault="00B018C8" w:rsidP="00B018C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962"/>
      </w:tblGrid>
      <w:tr w:rsidR="002220C8" w:rsidRPr="00B43F0B" w14:paraId="766ED4EA" w14:textId="77777777" w:rsidTr="002220C8">
        <w:tc>
          <w:tcPr>
            <w:tcW w:w="9962" w:type="dxa"/>
          </w:tcPr>
          <w:p w14:paraId="58E2233E" w14:textId="5C6B04F1" w:rsidR="002220C8" w:rsidRPr="00B43F0B" w:rsidRDefault="002220C8" w:rsidP="00B018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  <w:t>Papildomi paaiškinimai dėl įstaigos mokėtinų sumų</w:t>
            </w:r>
            <w:r w:rsidR="00FC0115"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  <w:t xml:space="preserve"> (jeigu </w:t>
            </w:r>
            <w:r w:rsidR="00695218"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  <w:t>apmokėjimo terminas yra suėjęs</w:t>
            </w:r>
            <w:r w:rsidR="00FC0115"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/>
              </w:rPr>
              <w:t>).</w:t>
            </w:r>
          </w:p>
        </w:tc>
      </w:tr>
      <w:tr w:rsidR="002220C8" w:rsidRPr="00B43F0B" w14:paraId="1A8DDF4D" w14:textId="77777777" w:rsidTr="002220C8">
        <w:tc>
          <w:tcPr>
            <w:tcW w:w="9962" w:type="dxa"/>
          </w:tcPr>
          <w:p w14:paraId="14EB1B95" w14:textId="3B9250C8" w:rsidR="002220C8" w:rsidRPr="00B43F0B" w:rsidRDefault="00695218" w:rsidP="00B018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Mokėtinų sumų, kurių apmokėjimo terminas yra suėjęs įstaiga neturi.</w:t>
            </w:r>
          </w:p>
        </w:tc>
      </w:tr>
    </w:tbl>
    <w:p w14:paraId="48CCE33F" w14:textId="19FD1AF0" w:rsidR="002220C8" w:rsidRPr="00B43F0B" w:rsidRDefault="00F801D8" w:rsidP="00FC0115">
      <w:pPr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br w:type="page"/>
      </w:r>
    </w:p>
    <w:p w14:paraId="0FE6D198" w14:textId="634B45C4" w:rsidR="002220C8" w:rsidRPr="00B43F0B" w:rsidRDefault="002220C8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lastRenderedPageBreak/>
        <w:t>2. Įstaigos gaunamų pajamų plano ataskaitiniam laikotarpiui vykdymas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/</w:t>
      </w:r>
      <w:r w:rsidR="00FC0115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nevykdymas ir priežastys pagal pajamų rūšį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08E680FF" w14:textId="4DB36F7F" w:rsidR="00D02A60" w:rsidRPr="00B43F0B" w:rsidRDefault="00D02A60" w:rsidP="00FC0115">
      <w:pPr>
        <w:widowControl w:val="0"/>
        <w:spacing w:after="0" w:line="240" w:lineRule="auto"/>
        <w:ind w:left="5040" w:firstLine="72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9A5BA9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57"/>
        <w:gridCol w:w="4961"/>
      </w:tblGrid>
      <w:tr w:rsidR="0006214E" w:rsidRPr="00B43F0B" w14:paraId="19F8F713" w14:textId="77777777" w:rsidTr="0006214E">
        <w:tc>
          <w:tcPr>
            <w:tcW w:w="4957" w:type="dxa"/>
          </w:tcPr>
          <w:p w14:paraId="1F9ADE9C" w14:textId="3BD44570" w:rsidR="0006214E" w:rsidRPr="00B43F0B" w:rsidRDefault="0006214E" w:rsidP="002220C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Priemonės duomenys</w:t>
            </w:r>
          </w:p>
        </w:tc>
        <w:tc>
          <w:tcPr>
            <w:tcW w:w="4961" w:type="dxa"/>
          </w:tcPr>
          <w:p w14:paraId="1ACF338A" w14:textId="79CF4DBF" w:rsidR="0006214E" w:rsidRPr="00B43F0B" w:rsidRDefault="0006214E" w:rsidP="00F801D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  <w:t>Plano nevykdymo priežastys</w:t>
            </w:r>
          </w:p>
        </w:tc>
      </w:tr>
      <w:tr w:rsidR="0006214E" w:rsidRPr="00B43F0B" w14:paraId="7AE91803" w14:textId="77777777" w:rsidTr="0006214E">
        <w:tc>
          <w:tcPr>
            <w:tcW w:w="4957" w:type="dxa"/>
          </w:tcPr>
          <w:p w14:paraId="7F2B4161" w14:textId="13694FCD" w:rsidR="0006214E" w:rsidRPr="00B43F0B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32 priemonė</w:t>
            </w:r>
          </w:p>
        </w:tc>
        <w:tc>
          <w:tcPr>
            <w:tcW w:w="4961" w:type="dxa"/>
          </w:tcPr>
          <w:p w14:paraId="52E01DEE" w14:textId="5B6F798D" w:rsidR="0006214E" w:rsidRPr="00B43F0B" w:rsidRDefault="00660D58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</w:t>
            </w:r>
            <w:r w:rsidR="0088766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4,00 Eur surinkta mažiau</w:t>
            </w:r>
          </w:p>
        </w:tc>
      </w:tr>
      <w:tr w:rsidR="0006214E" w:rsidRPr="00B43F0B" w14:paraId="6730DD37" w14:textId="77777777" w:rsidTr="0006214E">
        <w:tc>
          <w:tcPr>
            <w:tcW w:w="4957" w:type="dxa"/>
          </w:tcPr>
          <w:p w14:paraId="5B4B2226" w14:textId="5AACF882" w:rsidR="0006214E" w:rsidRPr="00B43F0B" w:rsidRDefault="0006214E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33 priemonė</w:t>
            </w:r>
          </w:p>
        </w:tc>
        <w:tc>
          <w:tcPr>
            <w:tcW w:w="4961" w:type="dxa"/>
          </w:tcPr>
          <w:p w14:paraId="393952F9" w14:textId="00EF0442" w:rsidR="0006214E" w:rsidRPr="00B43F0B" w:rsidRDefault="0088766C" w:rsidP="00F801D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2473,25</w:t>
            </w:r>
            <w:r w:rsidR="00660D58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Eur surinkta daugiau</w:t>
            </w:r>
            <w:r w:rsidR="006212D1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, dėl padidėjusių įkainių </w:t>
            </w:r>
          </w:p>
        </w:tc>
      </w:tr>
    </w:tbl>
    <w:p w14:paraId="0CA9650B" w14:textId="77777777" w:rsidR="00F801D8" w:rsidRPr="00B43F0B" w:rsidRDefault="00F801D8" w:rsidP="00F801D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6C708B3" w14:textId="77777777" w:rsidR="002220C8" w:rsidRPr="00B43F0B" w:rsidRDefault="002220C8" w:rsidP="00222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6793FAC7" w14:textId="33DD73E2" w:rsidR="002220C8" w:rsidRPr="00B43F0B" w:rsidRDefault="00F801D8" w:rsidP="00FC011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3</w:t>
      </w:r>
      <w:r w:rsidR="002220C8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. Biudžetinių lėšų sąskaitose (kasoje, mokėjimo kortelėse) lėšų likučiai metų pradžioje ir ataskaitinio laikotarpio pabaigoje ir paaiškinamos jų susidarymo priežastys. </w:t>
      </w:r>
    </w:p>
    <w:p w14:paraId="5D8BAF28" w14:textId="171736EB" w:rsidR="002220C8" w:rsidRPr="00B43F0B" w:rsidRDefault="002220C8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)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11"/>
        <w:gridCol w:w="2603"/>
        <w:gridCol w:w="1417"/>
        <w:gridCol w:w="2127"/>
        <w:gridCol w:w="3260"/>
      </w:tblGrid>
      <w:tr w:rsidR="002220C8" w:rsidRPr="00B43F0B" w14:paraId="15AC70E7" w14:textId="77777777" w:rsidTr="00D02A60">
        <w:tc>
          <w:tcPr>
            <w:tcW w:w="511" w:type="dxa"/>
            <w:vAlign w:val="center"/>
          </w:tcPr>
          <w:p w14:paraId="52CB726A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14:paraId="61F12106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14:paraId="7A8CDF2F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14:paraId="095AFF85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14:paraId="03094519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Likučio susidarymo priežastys</w:t>
            </w:r>
          </w:p>
        </w:tc>
      </w:tr>
      <w:tr w:rsidR="002220C8" w:rsidRPr="00B43F0B" w14:paraId="7D9150E6" w14:textId="77777777" w:rsidTr="00D02A60">
        <w:tc>
          <w:tcPr>
            <w:tcW w:w="511" w:type="dxa"/>
          </w:tcPr>
          <w:p w14:paraId="137416D4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679C8360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14:paraId="7A68FB33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879C100" w14:textId="6C543E06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61EDDF03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2220C8" w:rsidRPr="00B43F0B" w14:paraId="7549CFDD" w14:textId="77777777" w:rsidTr="00D02A60">
        <w:tc>
          <w:tcPr>
            <w:tcW w:w="511" w:type="dxa"/>
          </w:tcPr>
          <w:p w14:paraId="4AD98D74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17146566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14:paraId="0482ADC2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2450ABB1" w14:textId="73C47A4F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45D77254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2220C8" w:rsidRPr="00B43F0B" w14:paraId="54A2E43F" w14:textId="77777777" w:rsidTr="00D02A60">
        <w:tc>
          <w:tcPr>
            <w:tcW w:w="511" w:type="dxa"/>
          </w:tcPr>
          <w:p w14:paraId="2BB838D6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556944C7" w14:textId="77777777" w:rsidR="002220C8" w:rsidRPr="00B43F0B" w:rsidRDefault="002220C8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14:paraId="42807ABB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55F13C1D" w14:textId="63D7D1A2" w:rsidR="002220C8" w:rsidRPr="00B43F0B" w:rsidRDefault="006212D1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0,00</w:t>
            </w:r>
          </w:p>
        </w:tc>
        <w:tc>
          <w:tcPr>
            <w:tcW w:w="3260" w:type="dxa"/>
            <w:vAlign w:val="center"/>
          </w:tcPr>
          <w:p w14:paraId="229BF8C2" w14:textId="77777777" w:rsidR="002220C8" w:rsidRPr="00B43F0B" w:rsidRDefault="002220C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</w:tbl>
    <w:p w14:paraId="081B2074" w14:textId="77777777" w:rsidR="002220C8" w:rsidRPr="00B43F0B" w:rsidRDefault="002220C8" w:rsidP="002220C8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14:paraId="5F4F31DB" w14:textId="7EBEE5E5" w:rsidR="00B018C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bookmarkStart w:id="0" w:name="part_b8dccfddba6c48bc92f7aca1dc713053"/>
      <w:bookmarkStart w:id="1" w:name="part_9868e24a252040a5a71e5a2ef4172ecb"/>
      <w:bookmarkStart w:id="2" w:name="part_e41f6b4d08024b96881b55fcb6ba606d"/>
      <w:bookmarkEnd w:id="0"/>
      <w:bookmarkEnd w:id="1"/>
      <w:bookmarkEnd w:id="2"/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4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 xml:space="preserve">. 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P</w:t>
      </w:r>
      <w:r w:rsidR="00B018C8"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raėjusiais metais nepanaudotas lėšų likutis, kuris ataskaitiniais metais buvo įskaitytas į nuo metų pradžios gautus asignavimus</w:t>
      </w:r>
      <w:r w:rsidRPr="00B43F0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  <w:t>.</w:t>
      </w:r>
    </w:p>
    <w:p w14:paraId="7C867C65" w14:textId="71AE7E79" w:rsidR="00D02A60" w:rsidRPr="00B43F0B" w:rsidRDefault="00D02A60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C0115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ikslumas –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F801D8" w:rsidRPr="00B43F0B" w14:paraId="2BB3854F" w14:textId="77777777" w:rsidTr="00F801D8">
        <w:tc>
          <w:tcPr>
            <w:tcW w:w="4981" w:type="dxa"/>
          </w:tcPr>
          <w:p w14:paraId="0E772D83" w14:textId="7EB85F7C" w:rsidR="00F801D8" w:rsidRPr="00B43F0B" w:rsidRDefault="00F801D8" w:rsidP="00F801D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Lėšų rūšis, papildoma informacija</w:t>
            </w:r>
          </w:p>
        </w:tc>
        <w:tc>
          <w:tcPr>
            <w:tcW w:w="4981" w:type="dxa"/>
          </w:tcPr>
          <w:p w14:paraId="0D19A3F4" w14:textId="3C6C696C" w:rsidR="00F801D8" w:rsidRPr="00B43F0B" w:rsidRDefault="00F801D8" w:rsidP="00F801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val="lt-LT"/>
              </w:rPr>
              <w:t>Suma</w:t>
            </w:r>
          </w:p>
        </w:tc>
      </w:tr>
      <w:tr w:rsidR="00F801D8" w:rsidRPr="00B43F0B" w14:paraId="0B22AEC4" w14:textId="77777777" w:rsidTr="00F801D8">
        <w:tc>
          <w:tcPr>
            <w:tcW w:w="4981" w:type="dxa"/>
          </w:tcPr>
          <w:p w14:paraId="210DEDFC" w14:textId="6CF863AD" w:rsidR="00F801D8" w:rsidRPr="00B43F0B" w:rsidRDefault="007F275A" w:rsidP="00F801D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30 </w:t>
            </w:r>
            <w:r w:rsidR="002B6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priemonės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lėšos</w:t>
            </w:r>
          </w:p>
        </w:tc>
        <w:tc>
          <w:tcPr>
            <w:tcW w:w="4981" w:type="dxa"/>
          </w:tcPr>
          <w:p w14:paraId="2E6F9E8F" w14:textId="29170E3D" w:rsidR="00F801D8" w:rsidRPr="00B43F0B" w:rsidRDefault="007F275A" w:rsidP="00F801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t-LT"/>
              </w:rPr>
              <w:t>1538,25</w:t>
            </w:r>
          </w:p>
        </w:tc>
      </w:tr>
    </w:tbl>
    <w:p w14:paraId="7AA80192" w14:textId="28604B85" w:rsidR="00F801D8" w:rsidRPr="00B43F0B" w:rsidRDefault="00F801D8" w:rsidP="00F801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113DED4F" w14:textId="246F082B" w:rsidR="00F801D8" w:rsidRPr="00B43F0B" w:rsidRDefault="00F801D8" w:rsidP="004A687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5. Informacija apie biudžeto lėšų </w:t>
      </w:r>
      <w:r w:rsidR="00D02A60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sąmatų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vykdymą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/</w:t>
      </w:r>
      <w:r w:rsidR="00B43F0B"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r w:rsidRPr="00B43F0B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nevykdymą: </w:t>
      </w:r>
    </w:p>
    <w:p w14:paraId="3ABF09D6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3A0DB6B" w14:textId="444589AA" w:rsidR="00F801D8" w:rsidRPr="00B43F0B" w:rsidRDefault="00F801D8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5.1. Biudžeto išlaidų sąmatų nevykdymo priežastys. </w:t>
      </w:r>
    </w:p>
    <w:p w14:paraId="0B33B33D" w14:textId="41E98B59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Reikšminga suma – 2000 €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18190649" w14:textId="31BE18AB" w:rsidR="00F801D8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Tikslumas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5"/>
        <w:gridCol w:w="1361"/>
        <w:gridCol w:w="1333"/>
        <w:gridCol w:w="6379"/>
      </w:tblGrid>
      <w:tr w:rsidR="00F801D8" w:rsidRPr="00B43F0B" w14:paraId="04D6C037" w14:textId="77777777" w:rsidTr="00D02A60">
        <w:trPr>
          <w:tblHeader/>
        </w:trPr>
        <w:tc>
          <w:tcPr>
            <w:tcW w:w="845" w:type="dxa"/>
            <w:vAlign w:val="center"/>
          </w:tcPr>
          <w:p w14:paraId="3338AAD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1FFEAAE3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333" w:type="dxa"/>
            <w:vAlign w:val="center"/>
          </w:tcPr>
          <w:p w14:paraId="07EE837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379" w:type="dxa"/>
            <w:vAlign w:val="center"/>
          </w:tcPr>
          <w:p w14:paraId="6435F3CC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F801D8" w:rsidRPr="00B43F0B" w14:paraId="66685668" w14:textId="77777777" w:rsidTr="00D02A60">
        <w:tc>
          <w:tcPr>
            <w:tcW w:w="845" w:type="dxa"/>
          </w:tcPr>
          <w:p w14:paraId="3D98AF0F" w14:textId="6C23443A" w:rsidR="00F801D8" w:rsidRPr="00B43F0B" w:rsidRDefault="007F275A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33</w:t>
            </w:r>
          </w:p>
        </w:tc>
        <w:tc>
          <w:tcPr>
            <w:tcW w:w="1361" w:type="dxa"/>
          </w:tcPr>
          <w:p w14:paraId="2580AB51" w14:textId="29ADF46C" w:rsidR="00F801D8" w:rsidRPr="00B43F0B" w:rsidRDefault="007F275A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4000,00</w:t>
            </w:r>
          </w:p>
        </w:tc>
        <w:tc>
          <w:tcPr>
            <w:tcW w:w="1333" w:type="dxa"/>
          </w:tcPr>
          <w:p w14:paraId="5439063C" w14:textId="48EB2377" w:rsidR="00F801D8" w:rsidRPr="00B43F0B" w:rsidRDefault="007F275A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2.1.1.1.1.1.</w:t>
            </w:r>
          </w:p>
        </w:tc>
        <w:tc>
          <w:tcPr>
            <w:tcW w:w="6379" w:type="dxa"/>
          </w:tcPr>
          <w:p w14:paraId="2AB11466" w14:textId="6706297D" w:rsidR="00F801D8" w:rsidRPr="00B43F0B" w:rsidRDefault="007F275A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Nebuvo poreikio</w:t>
            </w:r>
          </w:p>
        </w:tc>
      </w:tr>
    </w:tbl>
    <w:p w14:paraId="3E1199C9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8BE4DB0" w14:textId="727AFF3C" w:rsidR="00D02A60" w:rsidRPr="00B43F0B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5.2. B</w:t>
      </w:r>
      <w:r w:rsidR="00F801D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iudžeto išlaidų sąmatų vykdymas, kai yra viršyti patvirtinti asignavimai.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</w:t>
      </w:r>
    </w:p>
    <w:p w14:paraId="739E8C8A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</w:p>
    <w:p w14:paraId="4B1C67BA" w14:textId="27B0A25E" w:rsidR="00F801D8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</w:t>
      </w:r>
      <w:r w:rsidR="00F801D8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Reikšminga suma – 100 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€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p w14:paraId="04DC679F" w14:textId="4B5C2469" w:rsidR="00D02A60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D02A60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5"/>
        <w:gridCol w:w="1361"/>
        <w:gridCol w:w="1333"/>
        <w:gridCol w:w="6379"/>
      </w:tblGrid>
      <w:tr w:rsidR="00F801D8" w:rsidRPr="00B43F0B" w14:paraId="7D4C36EB" w14:textId="77777777" w:rsidTr="00D02A60">
        <w:trPr>
          <w:tblHeader/>
        </w:trPr>
        <w:tc>
          <w:tcPr>
            <w:tcW w:w="845" w:type="dxa"/>
            <w:vAlign w:val="center"/>
          </w:tcPr>
          <w:p w14:paraId="51DD5D7A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3457E398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33" w:type="dxa"/>
            <w:vAlign w:val="center"/>
          </w:tcPr>
          <w:p w14:paraId="2AC302A1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379" w:type="dxa"/>
            <w:vAlign w:val="center"/>
          </w:tcPr>
          <w:p w14:paraId="1648AE1C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F801D8" w:rsidRPr="00B43F0B" w14:paraId="1839A1EE" w14:textId="77777777" w:rsidTr="00D02A60">
        <w:tc>
          <w:tcPr>
            <w:tcW w:w="845" w:type="dxa"/>
            <w:vAlign w:val="center"/>
          </w:tcPr>
          <w:p w14:paraId="6FE3D1E6" w14:textId="6FD6B170" w:rsidR="00F801D8" w:rsidRPr="00B43F0B" w:rsidRDefault="00A45FB0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141</w:t>
            </w:r>
            <w:r w:rsidR="00C4186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i</w:t>
            </w:r>
          </w:p>
        </w:tc>
        <w:tc>
          <w:tcPr>
            <w:tcW w:w="1361" w:type="dxa"/>
            <w:vAlign w:val="center"/>
          </w:tcPr>
          <w:p w14:paraId="11F86090" w14:textId="68B8C824" w:rsidR="00F801D8" w:rsidRPr="00B43F0B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2.7.3.1.1.1.</w:t>
            </w:r>
          </w:p>
        </w:tc>
        <w:tc>
          <w:tcPr>
            <w:tcW w:w="1333" w:type="dxa"/>
            <w:vAlign w:val="center"/>
          </w:tcPr>
          <w:p w14:paraId="009D3F78" w14:textId="4904ABB6" w:rsidR="00F801D8" w:rsidRPr="00B43F0B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298,25</w:t>
            </w:r>
          </w:p>
        </w:tc>
        <w:tc>
          <w:tcPr>
            <w:tcW w:w="6379" w:type="dxa"/>
          </w:tcPr>
          <w:p w14:paraId="2B989930" w14:textId="3728B441" w:rsidR="00F801D8" w:rsidRPr="00B43F0B" w:rsidRDefault="008A4642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Dėl didelio ir negalimo numatyti darbuotojų sergamumo, netiksliai suplanuotos straipsnio lėšos. Lėšų trūkumas dengiamas iš darbo užmokesčiui skirtų lėšų.</w:t>
            </w:r>
          </w:p>
        </w:tc>
      </w:tr>
      <w:tr w:rsidR="00C4186C" w:rsidRPr="00B43F0B" w14:paraId="714DE7AA" w14:textId="77777777" w:rsidTr="00D02A60">
        <w:tc>
          <w:tcPr>
            <w:tcW w:w="845" w:type="dxa"/>
            <w:vAlign w:val="center"/>
          </w:tcPr>
          <w:p w14:paraId="5CDCAC6E" w14:textId="1A61FE24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141p</w:t>
            </w:r>
          </w:p>
        </w:tc>
        <w:tc>
          <w:tcPr>
            <w:tcW w:w="1361" w:type="dxa"/>
            <w:vAlign w:val="center"/>
          </w:tcPr>
          <w:p w14:paraId="18CFE1B0" w14:textId="01CE7706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2.7.3.1.1.1.</w:t>
            </w:r>
          </w:p>
        </w:tc>
        <w:tc>
          <w:tcPr>
            <w:tcW w:w="1333" w:type="dxa"/>
            <w:vAlign w:val="center"/>
          </w:tcPr>
          <w:p w14:paraId="7A11DBB9" w14:textId="535F1F9F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233,95</w:t>
            </w:r>
          </w:p>
        </w:tc>
        <w:tc>
          <w:tcPr>
            <w:tcW w:w="6379" w:type="dxa"/>
          </w:tcPr>
          <w:p w14:paraId="1A2750A7" w14:textId="52D4FC20" w:rsidR="00C4186C" w:rsidRPr="00B43F0B" w:rsidRDefault="008A4642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Dėl didelio ir negalimo numatyti darbuotojų sergamumo, netiksliai suplanuotos straipsnio lėšos. Lėšų trūkumas dengiamas iš darbo užmokesčiui skirtų lėšų.</w:t>
            </w:r>
          </w:p>
        </w:tc>
      </w:tr>
      <w:tr w:rsidR="00C4186C" w:rsidRPr="00B43F0B" w14:paraId="3DF2B74B" w14:textId="77777777" w:rsidTr="00D02A60">
        <w:tc>
          <w:tcPr>
            <w:tcW w:w="845" w:type="dxa"/>
            <w:vAlign w:val="center"/>
          </w:tcPr>
          <w:p w14:paraId="7140E5EB" w14:textId="43D54C21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lastRenderedPageBreak/>
              <w:t>151</w:t>
            </w:r>
          </w:p>
        </w:tc>
        <w:tc>
          <w:tcPr>
            <w:tcW w:w="1361" w:type="dxa"/>
            <w:vAlign w:val="center"/>
          </w:tcPr>
          <w:p w14:paraId="61C15670" w14:textId="16493924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2.7.3.1.1.1.</w:t>
            </w:r>
          </w:p>
        </w:tc>
        <w:tc>
          <w:tcPr>
            <w:tcW w:w="1333" w:type="dxa"/>
            <w:vAlign w:val="center"/>
          </w:tcPr>
          <w:p w14:paraId="511E0072" w14:textId="32EE7090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1463,80</w:t>
            </w:r>
          </w:p>
        </w:tc>
        <w:tc>
          <w:tcPr>
            <w:tcW w:w="6379" w:type="dxa"/>
          </w:tcPr>
          <w:p w14:paraId="0703F5A0" w14:textId="4FD94000" w:rsidR="00C4186C" w:rsidRPr="00B43F0B" w:rsidRDefault="008A4642" w:rsidP="00B760BE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Dėl didelio ir negalimo numatyti darbuotojų sergamumo, netiksliai suplanuotos straipsnio lėšos. Lėšų trūkumas dengiamas iš darbo užmokesčiui skirtų lėšų.</w:t>
            </w:r>
          </w:p>
        </w:tc>
      </w:tr>
    </w:tbl>
    <w:p w14:paraId="00DFC4BE" w14:textId="77777777" w:rsidR="00D02A60" w:rsidRPr="00B43F0B" w:rsidRDefault="00D02A60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p w14:paraId="34BD1FD1" w14:textId="77777777" w:rsidR="00D02A60" w:rsidRPr="00B43F0B" w:rsidRDefault="00D02A60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5.3. </w:t>
      </w:r>
      <w:r w:rsidR="00F801D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Pagal paraiškas gauti ir nepanaudoti asignavimai. </w:t>
      </w:r>
    </w:p>
    <w:p w14:paraId="46B4E275" w14:textId="2C7A7F86" w:rsidR="00B43F0B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lt-LT"/>
        </w:rPr>
      </w:pPr>
      <w:bookmarkStart w:id="3" w:name="_Hlk121080642"/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(Reikšminga suma – 500 €)</w:t>
      </w:r>
    </w:p>
    <w:p w14:paraId="24608A5B" w14:textId="77777777" w:rsidR="00B43F0B" w:rsidRPr="00B43F0B" w:rsidRDefault="00B43F0B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(Tikslumas – eurai, ct)</w:t>
      </w:r>
    </w:p>
    <w:p w14:paraId="07DDFFFC" w14:textId="4C9D3988" w:rsidR="00D02A60" w:rsidRPr="00B43F0B" w:rsidRDefault="00D02A60" w:rsidP="00B43F0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5"/>
        <w:gridCol w:w="1361"/>
        <w:gridCol w:w="1333"/>
        <w:gridCol w:w="6379"/>
      </w:tblGrid>
      <w:tr w:rsidR="00F801D8" w:rsidRPr="00B43F0B" w14:paraId="61B48C80" w14:textId="77777777" w:rsidTr="00D02A60">
        <w:trPr>
          <w:tblHeader/>
        </w:trPr>
        <w:tc>
          <w:tcPr>
            <w:tcW w:w="845" w:type="dxa"/>
            <w:vAlign w:val="center"/>
          </w:tcPr>
          <w:bookmarkEnd w:id="3"/>
          <w:p w14:paraId="3755A2B6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6B4FFCA7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333" w:type="dxa"/>
            <w:vAlign w:val="center"/>
          </w:tcPr>
          <w:p w14:paraId="769C7904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379" w:type="dxa"/>
            <w:vAlign w:val="center"/>
          </w:tcPr>
          <w:p w14:paraId="6BDB9373" w14:textId="77777777" w:rsidR="00F801D8" w:rsidRPr="00B43F0B" w:rsidRDefault="00F801D8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Cs w:val="20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F801D8" w:rsidRPr="00B43F0B" w14:paraId="29AB9AD0" w14:textId="77777777" w:rsidTr="00D02A60">
        <w:tc>
          <w:tcPr>
            <w:tcW w:w="845" w:type="dxa"/>
          </w:tcPr>
          <w:p w14:paraId="667EEFBA" w14:textId="0648042F" w:rsidR="00F801D8" w:rsidRPr="00B43F0B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141 i</w:t>
            </w:r>
          </w:p>
        </w:tc>
        <w:tc>
          <w:tcPr>
            <w:tcW w:w="1361" w:type="dxa"/>
          </w:tcPr>
          <w:p w14:paraId="2EBF9B9F" w14:textId="2A2CCCA1" w:rsidR="00F801D8" w:rsidRPr="00B43F0B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308,50</w:t>
            </w:r>
          </w:p>
        </w:tc>
        <w:tc>
          <w:tcPr>
            <w:tcW w:w="1333" w:type="dxa"/>
          </w:tcPr>
          <w:p w14:paraId="07C1EF91" w14:textId="3CC90AB4" w:rsidR="00F801D8" w:rsidRPr="00B43F0B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6379" w:type="dxa"/>
          </w:tcPr>
          <w:p w14:paraId="3610481F" w14:textId="3B6E4482" w:rsidR="00F801D8" w:rsidRPr="00B43F0B" w:rsidRDefault="008A4642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Nepanaudotais asignavimais dengiamas straipsnio 2.7.3.1.1.1 lėšų trūkumas</w:t>
            </w:r>
          </w:p>
        </w:tc>
      </w:tr>
      <w:tr w:rsidR="00C4186C" w:rsidRPr="00B43F0B" w14:paraId="0FBA5169" w14:textId="77777777" w:rsidTr="00D02A60">
        <w:tc>
          <w:tcPr>
            <w:tcW w:w="845" w:type="dxa"/>
          </w:tcPr>
          <w:p w14:paraId="4F3B2C00" w14:textId="7B0DC3EC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141 p</w:t>
            </w:r>
          </w:p>
        </w:tc>
        <w:tc>
          <w:tcPr>
            <w:tcW w:w="1361" w:type="dxa"/>
          </w:tcPr>
          <w:p w14:paraId="2C13D611" w14:textId="5ADCE9B6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226,96</w:t>
            </w:r>
          </w:p>
        </w:tc>
        <w:tc>
          <w:tcPr>
            <w:tcW w:w="1333" w:type="dxa"/>
          </w:tcPr>
          <w:p w14:paraId="10080A65" w14:textId="5A5D8C5D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6379" w:type="dxa"/>
          </w:tcPr>
          <w:p w14:paraId="1F836B5B" w14:textId="43D2D42F" w:rsidR="00C4186C" w:rsidRPr="00B43F0B" w:rsidRDefault="008A4642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Nepanaudotais asignavimais dengiamas straipsnio 2.7.3.1.1.1 lėšų trūkumas</w:t>
            </w:r>
          </w:p>
        </w:tc>
      </w:tr>
      <w:tr w:rsidR="00C4186C" w:rsidRPr="00B43F0B" w14:paraId="01F54B76" w14:textId="77777777" w:rsidTr="00D02A60">
        <w:tc>
          <w:tcPr>
            <w:tcW w:w="845" w:type="dxa"/>
          </w:tcPr>
          <w:p w14:paraId="6174EB3A" w14:textId="1EDED7FF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151</w:t>
            </w:r>
          </w:p>
        </w:tc>
        <w:tc>
          <w:tcPr>
            <w:tcW w:w="1361" w:type="dxa"/>
          </w:tcPr>
          <w:p w14:paraId="5D70F226" w14:textId="6361A2E3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1498,64</w:t>
            </w:r>
          </w:p>
        </w:tc>
        <w:tc>
          <w:tcPr>
            <w:tcW w:w="1333" w:type="dxa"/>
          </w:tcPr>
          <w:p w14:paraId="51069317" w14:textId="0E1258B9" w:rsidR="00C4186C" w:rsidRDefault="00C4186C" w:rsidP="00B760BE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2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1</w:t>
            </w:r>
            <w:r w:rsidR="008A464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6379" w:type="dxa"/>
          </w:tcPr>
          <w:p w14:paraId="0445B9CB" w14:textId="0A22F355" w:rsidR="00C4186C" w:rsidRPr="00B43F0B" w:rsidRDefault="008A4642" w:rsidP="008A4642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Nepanaudotais asignavimais dengiamas straipsnio 2.7.3.1.1.1 lėšų trūkumas</w:t>
            </w:r>
          </w:p>
        </w:tc>
      </w:tr>
    </w:tbl>
    <w:p w14:paraId="2CC3FF01" w14:textId="761A896D" w:rsidR="00F801D8" w:rsidRPr="00B43F0B" w:rsidRDefault="00F801D8" w:rsidP="00F801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44B42D21" w14:textId="77777777" w:rsidR="00D02A60" w:rsidRPr="00B43F0B" w:rsidRDefault="00D02A60" w:rsidP="00D02A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2143C97B" w14:textId="0EF73F34" w:rsidR="00B018C8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4" w:name="part_4a6c8bd79dc64e9eb89313d5cd2e88c1"/>
      <w:bookmarkEnd w:id="4"/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6</w:t>
      </w:r>
      <w:r w:rsidR="00D02A60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.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Informacija apie k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it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svarbi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įvyki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ir aplinkyb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es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, kuri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e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galėtų paveikti 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įstaigos </w:t>
      </w:r>
      <w:r w:rsidR="00B018C8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veiklą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3E40772C" w14:textId="77777777" w:rsidR="00B43F0B" w:rsidRPr="00B43F0B" w:rsidRDefault="00B43F0B" w:rsidP="004A687E">
      <w:pPr>
        <w:widowControl w:val="0"/>
        <w:spacing w:after="0" w:line="240" w:lineRule="auto"/>
        <w:ind w:firstLine="993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962"/>
      </w:tblGrid>
      <w:tr w:rsidR="004A687E" w:rsidRPr="00B43F0B" w14:paraId="62E1BD3F" w14:textId="77777777" w:rsidTr="004A687E">
        <w:tc>
          <w:tcPr>
            <w:tcW w:w="9962" w:type="dxa"/>
          </w:tcPr>
          <w:p w14:paraId="48C2591E" w14:textId="663C45D2" w:rsidR="004A687E" w:rsidRPr="00B43F0B" w:rsidRDefault="004A687E" w:rsidP="00D02A60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</w:p>
        </w:tc>
      </w:tr>
    </w:tbl>
    <w:p w14:paraId="4F5850CC" w14:textId="77777777" w:rsidR="004A687E" w:rsidRPr="00B43F0B" w:rsidRDefault="004A687E" w:rsidP="00D02A60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09535EC" w14:textId="2437E274" w:rsidR="00B018C8" w:rsidRPr="00B43F0B" w:rsidRDefault="00B43F0B" w:rsidP="004A687E">
      <w:pPr>
        <w:widowControl w:val="0"/>
        <w:spacing w:after="0" w:line="240" w:lineRule="auto"/>
        <w:ind w:firstLine="993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7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. Informacija apie gautinas sumas.</w:t>
      </w:r>
    </w:p>
    <w:p w14:paraId="14A1489E" w14:textId="0DA56ED2" w:rsidR="004A687E" w:rsidRPr="00B43F0B" w:rsidRDefault="00FC0115" w:rsidP="00FC0115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(T</w:t>
      </w:r>
      <w:r w:rsidR="004A687E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ikslumas 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–</w:t>
      </w:r>
      <w:r w:rsidR="004A687E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 xml:space="preserve"> eurai</w:t>
      </w:r>
      <w:r w:rsidR="00B43F0B"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, ct</w:t>
      </w:r>
      <w:r w:rsidRPr="00B43F0B">
        <w:rPr>
          <w:rFonts w:ascii="Times New Roman" w:eastAsia="Times New Roman" w:hAnsi="Times New Roman" w:cs="Times New Roman"/>
          <w:sz w:val="20"/>
          <w:szCs w:val="20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83"/>
        <w:gridCol w:w="2835"/>
      </w:tblGrid>
      <w:tr w:rsidR="004A687E" w:rsidRPr="00B43F0B" w14:paraId="04C943A9" w14:textId="77777777" w:rsidTr="004A687E">
        <w:tc>
          <w:tcPr>
            <w:tcW w:w="7083" w:type="dxa"/>
          </w:tcPr>
          <w:p w14:paraId="41FA1973" w14:textId="2E0382E0" w:rsidR="004A687E" w:rsidRPr="00B43F0B" w:rsidRDefault="004A687E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Gautinų sumų rūšis</w:t>
            </w:r>
          </w:p>
        </w:tc>
        <w:tc>
          <w:tcPr>
            <w:tcW w:w="2835" w:type="dxa"/>
          </w:tcPr>
          <w:p w14:paraId="6E20D19D" w14:textId="2822A82F" w:rsidR="004A687E" w:rsidRPr="00B43F0B" w:rsidRDefault="004A687E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B43F0B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Gautina suma</w:t>
            </w:r>
          </w:p>
        </w:tc>
      </w:tr>
      <w:tr w:rsidR="004A687E" w:rsidRPr="00B43F0B" w14:paraId="69AAD84F" w14:textId="77777777" w:rsidTr="004A687E">
        <w:tc>
          <w:tcPr>
            <w:tcW w:w="7083" w:type="dxa"/>
          </w:tcPr>
          <w:p w14:paraId="3835631E" w14:textId="2FC78FE1" w:rsidR="004A687E" w:rsidRPr="00B43F0B" w:rsidRDefault="008A4642" w:rsidP="00B018C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Gautinos įmokos</w:t>
            </w:r>
            <w:r w:rsidR="002B648C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už suteiktas švietimo paslaugas</w:t>
            </w:r>
          </w:p>
        </w:tc>
        <w:tc>
          <w:tcPr>
            <w:tcW w:w="2835" w:type="dxa"/>
          </w:tcPr>
          <w:p w14:paraId="038D4476" w14:textId="253062EA" w:rsidR="004A687E" w:rsidRPr="00B43F0B" w:rsidRDefault="008A4642" w:rsidP="004A687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4391,35</w:t>
            </w:r>
          </w:p>
        </w:tc>
      </w:tr>
    </w:tbl>
    <w:p w14:paraId="526C7436" w14:textId="77777777" w:rsidR="004A687E" w:rsidRPr="00B43F0B" w:rsidRDefault="004A687E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A357D35" w14:textId="77777777" w:rsidR="002B648C" w:rsidRDefault="002B648C" w:rsidP="004A687E">
      <w:pPr>
        <w:widowControl w:val="0"/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FF94100" w14:textId="77777777" w:rsidR="002B648C" w:rsidRDefault="002B648C" w:rsidP="004A687E">
      <w:pPr>
        <w:widowControl w:val="0"/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3828492" w14:textId="21114E65" w:rsidR="00B018C8" w:rsidRPr="00B43F0B" w:rsidRDefault="00B018C8" w:rsidP="004A687E">
      <w:pPr>
        <w:widowControl w:val="0"/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Direktorius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Ilona Kazlauskienė</w:t>
      </w:r>
    </w:p>
    <w:p w14:paraId="3124A06B" w14:textId="77777777" w:rsidR="00B018C8" w:rsidRPr="00B43F0B" w:rsidRDefault="00B018C8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652AF85E" w14:textId="77777777" w:rsidR="00B018C8" w:rsidRPr="00B43F0B" w:rsidRDefault="00B018C8" w:rsidP="00B018C8">
      <w:pPr>
        <w:widowControl w:val="0"/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D6A2756" w14:textId="21D5B8CF" w:rsidR="0045741B" w:rsidRPr="00FC0115" w:rsidRDefault="00B018C8" w:rsidP="00B018C8">
      <w:pPr>
        <w:rPr>
          <w:sz w:val="24"/>
          <w:szCs w:val="24"/>
          <w:lang w:val="lt-LT"/>
        </w:rPr>
      </w:pPr>
      <w:r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>Šiaulių apskaitos centro vyr. buhalteris</w:t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4A687E" w:rsidRPr="00B43F0B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  <w:r w:rsidR="00C4186C">
        <w:rPr>
          <w:rFonts w:ascii="Times New Roman" w:eastAsia="Times New Roman" w:hAnsi="Times New Roman" w:cs="Times New Roman"/>
          <w:sz w:val="24"/>
          <w:szCs w:val="24"/>
          <w:lang w:val="lt-LT"/>
        </w:rPr>
        <w:t>Stanislava Vaičiulienė</w:t>
      </w:r>
    </w:p>
    <w:sectPr w:rsidR="0045741B" w:rsidRPr="00FC0115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14CB0"/>
    <w:multiLevelType w:val="hybridMultilevel"/>
    <w:tmpl w:val="44C22984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935E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B7B2ECF"/>
    <w:multiLevelType w:val="hybridMultilevel"/>
    <w:tmpl w:val="67ACABA4"/>
    <w:lvl w:ilvl="0" w:tplc="912CBEA6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90083"/>
    <w:multiLevelType w:val="hybridMultilevel"/>
    <w:tmpl w:val="985A5F80"/>
    <w:lvl w:ilvl="0" w:tplc="E486A6D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C37E3"/>
    <w:multiLevelType w:val="hybridMultilevel"/>
    <w:tmpl w:val="9BCE9C70"/>
    <w:lvl w:ilvl="0" w:tplc="8EF4C824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83343"/>
    <w:multiLevelType w:val="hybridMultilevel"/>
    <w:tmpl w:val="9B7ECF34"/>
    <w:lvl w:ilvl="0" w:tplc="E7A65FF4">
      <w:start w:val="1"/>
      <w:numFmt w:val="bullet"/>
      <w:lvlText w:val=""/>
      <w:lvlJc w:val="left"/>
      <w:pPr>
        <w:ind w:left="680" w:hanging="32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1287"/>
    <w:multiLevelType w:val="hybridMultilevel"/>
    <w:tmpl w:val="FFECA0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1515109">
    <w:abstractNumId w:val="5"/>
  </w:num>
  <w:num w:numId="2" w16cid:durableId="1098066728">
    <w:abstractNumId w:val="1"/>
  </w:num>
  <w:num w:numId="3" w16cid:durableId="1021905237">
    <w:abstractNumId w:val="6"/>
  </w:num>
  <w:num w:numId="4" w16cid:durableId="370493417">
    <w:abstractNumId w:val="2"/>
  </w:num>
  <w:num w:numId="5" w16cid:durableId="967665349">
    <w:abstractNumId w:val="4"/>
  </w:num>
  <w:num w:numId="6" w16cid:durableId="509220260">
    <w:abstractNumId w:val="0"/>
  </w:num>
  <w:num w:numId="7" w16cid:durableId="2055807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C23"/>
    <w:rsid w:val="0006214E"/>
    <w:rsid w:val="00090CF9"/>
    <w:rsid w:val="002220C8"/>
    <w:rsid w:val="002757F7"/>
    <w:rsid w:val="002B648C"/>
    <w:rsid w:val="0045741B"/>
    <w:rsid w:val="004A687E"/>
    <w:rsid w:val="004F5FFA"/>
    <w:rsid w:val="005C5CCF"/>
    <w:rsid w:val="006212D1"/>
    <w:rsid w:val="00660D58"/>
    <w:rsid w:val="00695218"/>
    <w:rsid w:val="006C3298"/>
    <w:rsid w:val="00733C23"/>
    <w:rsid w:val="007F275A"/>
    <w:rsid w:val="0088766C"/>
    <w:rsid w:val="008A4642"/>
    <w:rsid w:val="008F641D"/>
    <w:rsid w:val="009364FB"/>
    <w:rsid w:val="009A5BA9"/>
    <w:rsid w:val="00A45FB0"/>
    <w:rsid w:val="00AD2756"/>
    <w:rsid w:val="00B018C8"/>
    <w:rsid w:val="00B43F0B"/>
    <w:rsid w:val="00B749C3"/>
    <w:rsid w:val="00BF1C38"/>
    <w:rsid w:val="00C4186C"/>
    <w:rsid w:val="00C8297B"/>
    <w:rsid w:val="00C95943"/>
    <w:rsid w:val="00D02A60"/>
    <w:rsid w:val="00D562D4"/>
    <w:rsid w:val="00D8587A"/>
    <w:rsid w:val="00DD76D2"/>
    <w:rsid w:val="00F801D8"/>
    <w:rsid w:val="00FC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FF0A"/>
  <w15:chartTrackingRefBased/>
  <w15:docId w15:val="{C2800CEF-81F6-4228-A287-23AEEA5A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018C8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018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1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697</Words>
  <Characters>3979</Characters>
  <Application>Microsoft Office Word</Application>
  <DocSecurity>0</DocSecurity>
  <Lines>33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2023-01-09T08:54:00Z</dcterms:created>
  <dc:creator>Renata Paškauskienė</dc:creator>
  <cp:lastModifiedBy>Centralizuota Buhalterija</cp:lastModifiedBy>
  <dcterms:modified xsi:type="dcterms:W3CDTF">2023-01-17T13:27:00Z</dcterms:modified>
  <cp:revision>7</cp:revision>
</cp:coreProperties>
</file>